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0D3C0" w14:textId="77777777" w:rsidR="007C1838" w:rsidRPr="00A573B7" w:rsidRDefault="007C1838" w:rsidP="007C1838">
      <w:pPr>
        <w:pStyle w:val="Heading1"/>
        <w:spacing w:line="480" w:lineRule="auto"/>
        <w:ind w:left="810"/>
        <w:jc w:val="center"/>
        <w:rPr>
          <w:rFonts w:ascii="Times New Roman" w:hAnsi="Times New Roman"/>
          <w:color w:val="000000" w:themeColor="text1"/>
          <w:sz w:val="24"/>
          <w:szCs w:val="24"/>
          <w:lang w:val="en-US"/>
        </w:rPr>
      </w:pPr>
      <w:bookmarkStart w:id="0" w:name="_Toc175395346"/>
      <w:r w:rsidRPr="00A573B7">
        <w:rPr>
          <w:rFonts w:ascii="Times New Roman" w:hAnsi="Times New Roman"/>
          <w:color w:val="000000" w:themeColor="text1"/>
          <w:sz w:val="24"/>
          <w:szCs w:val="24"/>
          <w:lang w:val="en-US"/>
        </w:rPr>
        <w:t>CHAPTER V</w:t>
      </w:r>
      <w:bookmarkEnd w:id="0"/>
    </w:p>
    <w:p w14:paraId="1CA814C4" w14:textId="77777777" w:rsidR="007C1838" w:rsidRPr="00A573B7" w:rsidRDefault="007C1838" w:rsidP="007C1838">
      <w:pPr>
        <w:pStyle w:val="Heading1"/>
        <w:spacing w:before="0" w:line="480" w:lineRule="auto"/>
        <w:ind w:left="900"/>
        <w:jc w:val="center"/>
        <w:rPr>
          <w:rFonts w:ascii="Times New Roman" w:hAnsi="Times New Roman"/>
          <w:color w:val="000000" w:themeColor="text1"/>
          <w:sz w:val="24"/>
          <w:szCs w:val="24"/>
          <w:lang w:val="en-US"/>
        </w:rPr>
      </w:pPr>
      <w:bookmarkStart w:id="1" w:name="_Toc175395347"/>
      <w:r w:rsidRPr="00A573B7">
        <w:rPr>
          <w:rFonts w:ascii="Times New Roman" w:hAnsi="Times New Roman"/>
          <w:color w:val="000000" w:themeColor="text1"/>
          <w:sz w:val="24"/>
          <w:szCs w:val="24"/>
          <w:lang w:val="en-US"/>
        </w:rPr>
        <w:t>CONCLUSION AND SUGGESTION</w:t>
      </w:r>
      <w:bookmarkEnd w:id="1"/>
    </w:p>
    <w:p w14:paraId="77315687" w14:textId="77777777" w:rsidR="007C1838" w:rsidRPr="00A573B7" w:rsidRDefault="007C1838" w:rsidP="007C1838">
      <w:pPr>
        <w:rPr>
          <w:lang w:val="en-US"/>
        </w:rPr>
      </w:pPr>
    </w:p>
    <w:p w14:paraId="3AD16324" w14:textId="77777777" w:rsidR="007C1838" w:rsidRPr="00A573B7" w:rsidRDefault="007C1838" w:rsidP="007C1838">
      <w:pPr>
        <w:spacing w:after="240" w:line="480" w:lineRule="auto"/>
        <w:ind w:left="810" w:firstLine="720"/>
        <w:jc w:val="both"/>
        <w:rPr>
          <w:rFonts w:ascii="Times New Roman" w:eastAsia="Times New Roman" w:hAnsi="Times New Roman"/>
          <w:lang w:val="en-US"/>
        </w:rPr>
      </w:pPr>
      <w:r w:rsidRPr="00A573B7">
        <w:rPr>
          <w:rFonts w:ascii="Times New Roman" w:eastAsia="Times New Roman" w:hAnsi="Times New Roman"/>
          <w:lang w:val="en-US"/>
        </w:rPr>
        <w:t>This chapter includes recommendations for educators and other researchers, as well as the research's conclusion.</w:t>
      </w:r>
    </w:p>
    <w:p w14:paraId="0DD53DB7" w14:textId="77777777" w:rsidR="007C1838" w:rsidRPr="00A573B7" w:rsidRDefault="007C1838" w:rsidP="007C1838">
      <w:pPr>
        <w:pStyle w:val="Heading2"/>
        <w:spacing w:line="480" w:lineRule="auto"/>
        <w:ind w:left="810"/>
        <w:rPr>
          <w:rFonts w:ascii="Times New Roman" w:hAnsi="Times New Roman"/>
          <w:i w:val="0"/>
          <w:sz w:val="24"/>
          <w:szCs w:val="24"/>
          <w:lang w:val="en-US"/>
        </w:rPr>
      </w:pPr>
      <w:bookmarkStart w:id="2" w:name="_Toc175395348"/>
      <w:r w:rsidRPr="00A573B7">
        <w:rPr>
          <w:rFonts w:ascii="Times New Roman" w:hAnsi="Times New Roman"/>
          <w:i w:val="0"/>
          <w:sz w:val="24"/>
          <w:szCs w:val="24"/>
          <w:lang w:val="en-US"/>
        </w:rPr>
        <w:t>5.1 Conclusion</w:t>
      </w:r>
      <w:bookmarkEnd w:id="2"/>
      <w:r w:rsidRPr="00A573B7">
        <w:rPr>
          <w:rFonts w:ascii="Times New Roman" w:hAnsi="Times New Roman"/>
          <w:i w:val="0"/>
          <w:sz w:val="24"/>
          <w:szCs w:val="24"/>
          <w:lang w:val="en-US"/>
        </w:rPr>
        <w:t xml:space="preserve"> </w:t>
      </w:r>
    </w:p>
    <w:p w14:paraId="48AD3C98" w14:textId="77777777" w:rsidR="007C1838" w:rsidRPr="00A573B7" w:rsidRDefault="007C1838" w:rsidP="007C1838">
      <w:pPr>
        <w:spacing w:line="480" w:lineRule="auto"/>
        <w:ind w:left="810" w:firstLine="720"/>
        <w:jc w:val="both"/>
        <w:rPr>
          <w:rFonts w:ascii="Times New Roman" w:hAnsi="Times New Roman"/>
          <w:lang w:val="en-US"/>
        </w:rPr>
      </w:pPr>
      <w:r w:rsidRPr="00A573B7">
        <w:rPr>
          <w:rFonts w:ascii="Times New Roman" w:hAnsi="Times New Roman"/>
          <w:lang w:val="en-US"/>
        </w:rPr>
        <w:t xml:space="preserve">The purpose of this study is to assess how students' vocabulary achievement in class VIII B SMPN 3 </w:t>
      </w:r>
      <w:proofErr w:type="spellStart"/>
      <w:r w:rsidRPr="00A573B7">
        <w:rPr>
          <w:rFonts w:ascii="Times New Roman" w:hAnsi="Times New Roman"/>
          <w:lang w:val="en-US"/>
        </w:rPr>
        <w:t>Sutojayan</w:t>
      </w:r>
      <w:proofErr w:type="spellEnd"/>
      <w:r w:rsidRPr="00A573B7">
        <w:rPr>
          <w:rFonts w:ascii="Times New Roman" w:hAnsi="Times New Roman"/>
          <w:lang w:val="en-US"/>
        </w:rPr>
        <w:t xml:space="preserve"> is affected by the Quizizz paper mode. 35 students were included in the experimental one-group pre-test post-test design of the study, which employed the probability sampling technique.</w:t>
      </w:r>
      <w:r>
        <w:rPr>
          <w:rFonts w:ascii="Times New Roman" w:hAnsi="Times New Roman"/>
          <w:lang w:val="en-US"/>
        </w:rPr>
        <w:t xml:space="preserve"> </w:t>
      </w:r>
      <w:r w:rsidRPr="00A573B7">
        <w:rPr>
          <w:rFonts w:ascii="Times New Roman" w:hAnsi="Times New Roman"/>
          <w:lang w:val="en-US"/>
        </w:rPr>
        <w:t xml:space="preserve">The try-out phase of the research process is used to evaluate the instrument's validity and reliability. Two proficient English language validators from SMPN 3 </w:t>
      </w:r>
      <w:proofErr w:type="spellStart"/>
      <w:r w:rsidRPr="00A573B7">
        <w:rPr>
          <w:rFonts w:ascii="Times New Roman" w:hAnsi="Times New Roman"/>
          <w:lang w:val="en-US"/>
        </w:rPr>
        <w:t>Sutojayan</w:t>
      </w:r>
      <w:proofErr w:type="spellEnd"/>
      <w:r w:rsidRPr="00A573B7">
        <w:rPr>
          <w:rFonts w:ascii="Times New Roman" w:hAnsi="Times New Roman"/>
          <w:lang w:val="en-US"/>
        </w:rPr>
        <w:t xml:space="preserve"> participated in the instrument test, which also used SPSS for testing. Additionally, 30 valid items and 20 invalid items were found during SPSS testing. Using SPSS, the reliability test was conducted. The results revealed a Cronbach alpha value of 0.853, indicating strong consistency across all question items.</w:t>
      </w:r>
    </w:p>
    <w:p w14:paraId="38FA6604" w14:textId="77777777" w:rsidR="007C1838" w:rsidRPr="00A573B7" w:rsidRDefault="007C1838" w:rsidP="007C1838">
      <w:pPr>
        <w:spacing w:line="480" w:lineRule="auto"/>
        <w:ind w:left="810" w:firstLine="720"/>
        <w:jc w:val="both"/>
        <w:rPr>
          <w:rFonts w:ascii="Times New Roman" w:hAnsi="Times New Roman"/>
          <w:lang w:val="en-US"/>
        </w:rPr>
      </w:pPr>
      <w:r w:rsidRPr="00A573B7">
        <w:rPr>
          <w:rFonts w:ascii="Times New Roman" w:hAnsi="Times New Roman"/>
          <w:lang w:val="en-US"/>
        </w:rPr>
        <w:t>The Pre-test, which had 22 pupils from Class VIII B and 30 multiple-choice questions, was the next phase. After processing the pre-test data with SPSS, the average student score was found to be 59.20. Next, utilizing Quizizz Paper Mode, the Post-test stage was administered to evaluate the learning achievement of the students following their therapy. There are 30 identical questions from the pre-test that are also used in the post-test. The post-test scores were satisfactory, with 84.74 being the average student score.</w:t>
      </w:r>
    </w:p>
    <w:p w14:paraId="79287646" w14:textId="77777777" w:rsidR="007C1838" w:rsidRPr="00A573B7" w:rsidRDefault="007C1838" w:rsidP="007C1838">
      <w:pPr>
        <w:spacing w:line="480" w:lineRule="auto"/>
        <w:ind w:left="810" w:firstLine="720"/>
        <w:jc w:val="both"/>
        <w:rPr>
          <w:rFonts w:ascii="Times New Roman" w:hAnsi="Times New Roman"/>
          <w:lang w:val="en-US"/>
        </w:rPr>
      </w:pPr>
      <w:r w:rsidRPr="00A573B7">
        <w:rPr>
          <w:rFonts w:ascii="Times New Roman" w:hAnsi="Times New Roman"/>
          <w:lang w:val="en-US"/>
        </w:rPr>
        <w:lastRenderedPageBreak/>
        <w:t xml:space="preserve">The paired sample t test procedure was applied in order to test the study hypothesis. A significant value (2-tailed) of 0.000 was found based on the output values that were supplied; this value is smaller than 0.05. As a result, the alternative hypothesis (Ha) is accepted and the null hypothesis (Ho) is rejected. This suggests that there is a favorable impact of using the Quizizz Paper Mode on students' vocabulary achievement in class VIII SMPN 3 </w:t>
      </w:r>
      <w:proofErr w:type="spellStart"/>
      <w:r w:rsidRPr="00A573B7">
        <w:rPr>
          <w:rFonts w:ascii="Times New Roman" w:hAnsi="Times New Roman"/>
          <w:lang w:val="en-US"/>
        </w:rPr>
        <w:t>Sutojayan</w:t>
      </w:r>
      <w:proofErr w:type="spellEnd"/>
      <w:r w:rsidRPr="00A573B7">
        <w:rPr>
          <w:rFonts w:ascii="Times New Roman" w:hAnsi="Times New Roman"/>
          <w:lang w:val="en-US"/>
        </w:rPr>
        <w:t>, and that there is a substantial average difference between the pre-test and post-test learning results.</w:t>
      </w:r>
    </w:p>
    <w:p w14:paraId="204E5EEE" w14:textId="77777777" w:rsidR="007C1838" w:rsidRPr="00A573B7" w:rsidRDefault="007C1838" w:rsidP="007C1838">
      <w:pPr>
        <w:pStyle w:val="Heading2"/>
        <w:spacing w:line="480" w:lineRule="auto"/>
        <w:ind w:left="810"/>
        <w:rPr>
          <w:rFonts w:ascii="Times New Roman" w:hAnsi="Times New Roman"/>
          <w:i w:val="0"/>
          <w:sz w:val="24"/>
          <w:szCs w:val="24"/>
          <w:lang w:val="en-US"/>
        </w:rPr>
      </w:pPr>
      <w:bookmarkStart w:id="3" w:name="_Toc175395349"/>
      <w:r w:rsidRPr="00A573B7">
        <w:rPr>
          <w:rFonts w:ascii="Times New Roman" w:hAnsi="Times New Roman"/>
          <w:i w:val="0"/>
          <w:sz w:val="24"/>
          <w:szCs w:val="24"/>
          <w:lang w:val="en-US"/>
        </w:rPr>
        <w:t>5.2 Suggestion</w:t>
      </w:r>
      <w:bookmarkEnd w:id="3"/>
    </w:p>
    <w:p w14:paraId="799CA1E8" w14:textId="77777777" w:rsidR="007C1838" w:rsidRPr="00A573B7" w:rsidRDefault="007C1838" w:rsidP="007C1838">
      <w:pPr>
        <w:spacing w:line="480" w:lineRule="auto"/>
        <w:ind w:left="810" w:firstLine="567"/>
        <w:jc w:val="both"/>
        <w:rPr>
          <w:rFonts w:ascii="Times New Roman" w:hAnsi="Times New Roman"/>
        </w:rPr>
      </w:pPr>
      <w:r w:rsidRPr="00A573B7">
        <w:rPr>
          <w:rFonts w:ascii="Times New Roman" w:hAnsi="Times New Roman"/>
          <w:lang w:val="en-ID"/>
        </w:rPr>
        <w:t>Based on the conclusion above, the researcher proposes the following suggestion:</w:t>
      </w:r>
    </w:p>
    <w:p w14:paraId="08FC2C22" w14:textId="77777777" w:rsidR="007C1838" w:rsidRPr="00A573B7" w:rsidRDefault="007C1838" w:rsidP="007C1838">
      <w:pPr>
        <w:pStyle w:val="ListParagraph"/>
        <w:numPr>
          <w:ilvl w:val="0"/>
          <w:numId w:val="1"/>
        </w:numPr>
        <w:spacing w:after="0" w:line="480" w:lineRule="auto"/>
        <w:ind w:left="1260" w:hanging="450"/>
        <w:jc w:val="both"/>
        <w:rPr>
          <w:rFonts w:ascii="Times New Roman" w:hAnsi="Times New Roman"/>
        </w:rPr>
      </w:pPr>
      <w:r w:rsidRPr="00A573B7">
        <w:rPr>
          <w:rFonts w:ascii="Times New Roman" w:hAnsi="Times New Roman"/>
        </w:rPr>
        <w:t xml:space="preserve">For English </w:t>
      </w:r>
      <w:r>
        <w:rPr>
          <w:rFonts w:ascii="Times New Roman" w:hAnsi="Times New Roman"/>
        </w:rPr>
        <w:t>lecturers</w:t>
      </w:r>
      <w:r w:rsidRPr="00A573B7">
        <w:rPr>
          <w:rFonts w:ascii="Times New Roman" w:hAnsi="Times New Roman"/>
        </w:rPr>
        <w:t xml:space="preserve"> or teachers</w:t>
      </w:r>
    </w:p>
    <w:p w14:paraId="4D35C8BA" w14:textId="77777777" w:rsidR="007C1838" w:rsidRPr="00A573B7" w:rsidRDefault="007C1838" w:rsidP="007C1838">
      <w:pPr>
        <w:spacing w:line="480" w:lineRule="auto"/>
        <w:ind w:left="810" w:firstLine="567"/>
        <w:jc w:val="both"/>
        <w:rPr>
          <w:rFonts w:ascii="Times New Roman" w:hAnsi="Times New Roman"/>
          <w:lang w:val="en-US"/>
        </w:rPr>
      </w:pPr>
      <w:r w:rsidRPr="00A573B7">
        <w:rPr>
          <w:rFonts w:ascii="Times New Roman" w:hAnsi="Times New Roman"/>
        </w:rPr>
        <w:t xml:space="preserve">Researchers advise English </w:t>
      </w:r>
      <w:r w:rsidRPr="00A573B7">
        <w:rPr>
          <w:rFonts w:ascii="Times New Roman" w:hAnsi="Times New Roman"/>
          <w:lang w:val="en-US"/>
        </w:rPr>
        <w:t xml:space="preserve">teachers </w:t>
      </w:r>
      <w:r w:rsidRPr="00A573B7">
        <w:rPr>
          <w:rFonts w:ascii="Times New Roman" w:hAnsi="Times New Roman"/>
        </w:rPr>
        <w:t xml:space="preserve">or lecturers that this media can be helpful since it is intended to support students worldwide in improving their performance in English, particularly with regard to expanding their vocabulary. In addition, Quizizz Paper Mode helps increase pupils' vocabulary. </w:t>
      </w:r>
      <w:r>
        <w:rPr>
          <w:rFonts w:ascii="Times New Roman" w:hAnsi="Times New Roman"/>
        </w:rPr>
        <w:t>However</w:t>
      </w:r>
      <w:r w:rsidRPr="00A573B7">
        <w:rPr>
          <w:rFonts w:ascii="Times New Roman" w:hAnsi="Times New Roman"/>
        </w:rPr>
        <w:t xml:space="preserve"> in order to guarantee that learning objectives are accomplished, educators must combine the usage of Quizizz Paper Mode with suitable teaching strategies</w:t>
      </w:r>
      <w:r w:rsidRPr="00A573B7">
        <w:rPr>
          <w:rFonts w:ascii="Times New Roman" w:hAnsi="Times New Roman"/>
          <w:lang w:val="en-US"/>
        </w:rPr>
        <w:t xml:space="preserve">. </w:t>
      </w:r>
    </w:p>
    <w:p w14:paraId="23626023" w14:textId="77777777" w:rsidR="007C1838" w:rsidRPr="00A573B7" w:rsidRDefault="007C1838" w:rsidP="007C1838">
      <w:pPr>
        <w:pStyle w:val="ListParagraph"/>
        <w:numPr>
          <w:ilvl w:val="0"/>
          <w:numId w:val="1"/>
        </w:numPr>
        <w:spacing w:after="0" w:line="480" w:lineRule="auto"/>
        <w:ind w:left="1260" w:hanging="450"/>
        <w:jc w:val="both"/>
        <w:rPr>
          <w:rFonts w:ascii="Times New Roman" w:hAnsi="Times New Roman"/>
        </w:rPr>
      </w:pPr>
      <w:r w:rsidRPr="00A573B7">
        <w:rPr>
          <w:rFonts w:ascii="Times New Roman" w:hAnsi="Times New Roman"/>
        </w:rPr>
        <w:t>For Students</w:t>
      </w:r>
    </w:p>
    <w:p w14:paraId="100EED05" w14:textId="77777777" w:rsidR="007C1838" w:rsidRPr="00A573B7" w:rsidRDefault="007C1838" w:rsidP="007C1838">
      <w:pPr>
        <w:spacing w:line="480" w:lineRule="auto"/>
        <w:ind w:left="810" w:firstLine="567"/>
        <w:jc w:val="both"/>
        <w:rPr>
          <w:rFonts w:ascii="Times New Roman" w:hAnsi="Times New Roman"/>
        </w:rPr>
      </w:pPr>
      <w:r w:rsidRPr="00A573B7">
        <w:rPr>
          <w:rFonts w:ascii="Times New Roman" w:hAnsi="Times New Roman"/>
        </w:rPr>
        <w:t>Suggestions given by researchers to students, based on research that has been conducted, Quiziz media is very popular, especially for the younger generation. It is hoped that Quizizz, especially Quizizz Paper Mode, can increase students' interest in learning English. Apart from that, this media can also be an alternative to reduce student boredom.</w:t>
      </w:r>
    </w:p>
    <w:p w14:paraId="27A7852D" w14:textId="77777777" w:rsidR="007C1838" w:rsidRPr="00A573B7" w:rsidRDefault="007C1838" w:rsidP="007C1838">
      <w:pPr>
        <w:pStyle w:val="ListParagraph"/>
        <w:numPr>
          <w:ilvl w:val="0"/>
          <w:numId w:val="1"/>
        </w:numPr>
        <w:spacing w:after="0" w:line="480" w:lineRule="auto"/>
        <w:ind w:left="1350" w:hanging="567"/>
        <w:jc w:val="both"/>
        <w:rPr>
          <w:rFonts w:ascii="Times New Roman" w:hAnsi="Times New Roman"/>
        </w:rPr>
      </w:pPr>
      <w:r w:rsidRPr="00A573B7">
        <w:rPr>
          <w:rFonts w:ascii="Times New Roman" w:eastAsia="Times New Roman" w:hAnsi="Times New Roman"/>
        </w:rPr>
        <w:t>For researcher</w:t>
      </w:r>
    </w:p>
    <w:p w14:paraId="60ACD734" w14:textId="77777777" w:rsidR="007C1838" w:rsidRPr="00A573B7" w:rsidRDefault="007C1838" w:rsidP="007C1838">
      <w:pPr>
        <w:spacing w:after="160" w:line="480" w:lineRule="auto"/>
        <w:ind w:left="810" w:firstLine="567"/>
        <w:contextualSpacing/>
        <w:jc w:val="both"/>
        <w:rPr>
          <w:rFonts w:ascii="Times New Roman" w:eastAsia="Times New Roman" w:hAnsi="Times New Roman"/>
        </w:rPr>
      </w:pPr>
      <w:r w:rsidRPr="00A573B7">
        <w:rPr>
          <w:rFonts w:ascii="Times New Roman" w:hAnsi="Times New Roman"/>
        </w:rPr>
        <w:lastRenderedPageBreak/>
        <w:t>Researchers can utilize this research to add new knowledge to the teaching and learning process in schools, as well as to serve as a useful reference for future research. By broadening the focus of their studies, researchers can contribute more to our understanding of the effectiveness and potential of music and podcasts as learning media. In addition to this thesis being published, further advancements in the employed approaches are required</w:t>
      </w:r>
      <w:r w:rsidRPr="00A573B7">
        <w:rPr>
          <w:rFonts w:ascii="Times New Roman" w:eastAsia="Times New Roman" w:hAnsi="Times New Roman"/>
        </w:rPr>
        <w:t>.</w:t>
      </w:r>
      <w:bookmarkStart w:id="4" w:name="_GoBack"/>
      <w:bookmarkEnd w:id="4"/>
    </w:p>
    <w:p w14:paraId="61C8C725" w14:textId="77777777" w:rsidR="007C1838" w:rsidRPr="00A573B7" w:rsidRDefault="007C1838" w:rsidP="007C1838">
      <w:pPr>
        <w:pStyle w:val="ListParagraph"/>
        <w:numPr>
          <w:ilvl w:val="0"/>
          <w:numId w:val="1"/>
        </w:numPr>
        <w:spacing w:after="0" w:line="480" w:lineRule="auto"/>
        <w:ind w:left="1350" w:hanging="567"/>
        <w:jc w:val="both"/>
        <w:rPr>
          <w:rFonts w:ascii="Times New Roman" w:hAnsi="Times New Roman"/>
        </w:rPr>
      </w:pPr>
      <w:r w:rsidRPr="00A573B7">
        <w:rPr>
          <w:rFonts w:ascii="Times New Roman" w:eastAsia="Times New Roman" w:hAnsi="Times New Roman"/>
          <w:bCs/>
        </w:rPr>
        <w:t>For future researchers</w:t>
      </w:r>
    </w:p>
    <w:p w14:paraId="6E8CCDCD" w14:textId="77777777" w:rsidR="007C1838" w:rsidRPr="00A573B7" w:rsidRDefault="007C1838" w:rsidP="007C1838">
      <w:pPr>
        <w:spacing w:line="480" w:lineRule="auto"/>
        <w:ind w:left="810" w:firstLine="567"/>
        <w:jc w:val="both"/>
        <w:rPr>
          <w:rFonts w:ascii="Times New Roman" w:hAnsi="Times New Roman"/>
        </w:rPr>
      </w:pPr>
      <w:r w:rsidRPr="00A573B7">
        <w:rPr>
          <w:rFonts w:ascii="Times New Roman" w:hAnsi="Times New Roman"/>
        </w:rPr>
        <w:t>The researcher's suggestion to future researchers is that they can utilize this study as a reference for comparable future studies, particularly when it comes to expanding students' vocabulary. The results of this study are expected to be a valuable tool for academics who want to investigate vocabulary understanding in the future</w:t>
      </w:r>
      <w:r w:rsidRPr="00A573B7">
        <w:rPr>
          <w:rFonts w:ascii="Times New Roman" w:eastAsia="Times New Roman" w:hAnsi="Times New Roman"/>
          <w:bCs/>
        </w:rPr>
        <w:t>.</w:t>
      </w:r>
    </w:p>
    <w:p w14:paraId="4A223E07" w14:textId="77777777" w:rsidR="003C1FE1" w:rsidRDefault="003C1FE1"/>
    <w:sectPr w:rsidR="003C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4452A"/>
    <w:multiLevelType w:val="hybridMultilevel"/>
    <w:tmpl w:val="9F3664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38"/>
    <w:rsid w:val="003C1FE1"/>
    <w:rsid w:val="007C18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0A895"/>
  <w15:chartTrackingRefBased/>
  <w15:docId w15:val="{B74873A5-491E-4284-9BC7-6376E3DB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38"/>
    <w:pPr>
      <w:spacing w:after="200" w:line="276" w:lineRule="auto"/>
    </w:pPr>
    <w:rPr>
      <w:rFonts w:ascii="Calibri" w:eastAsia="Calibri" w:hAnsi="Calibri" w:cs="Times New Roman"/>
      <w:sz w:val="24"/>
      <w:szCs w:val="24"/>
      <w:lang w:val="id-ID"/>
    </w:rPr>
  </w:style>
  <w:style w:type="paragraph" w:styleId="Heading1">
    <w:name w:val="heading 1"/>
    <w:basedOn w:val="Normal"/>
    <w:next w:val="Normal"/>
    <w:link w:val="Heading1Char"/>
    <w:uiPriority w:val="9"/>
    <w:qFormat/>
    <w:rsid w:val="007C18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C183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838"/>
    <w:rPr>
      <w:rFonts w:ascii="Cambria" w:eastAsia="Times New Roman" w:hAnsi="Cambria" w:cs="Times New Roman"/>
      <w:b/>
      <w:bCs/>
      <w:color w:val="365F91"/>
      <w:sz w:val="28"/>
      <w:szCs w:val="28"/>
      <w:lang w:val="id-ID"/>
    </w:rPr>
  </w:style>
  <w:style w:type="character" w:customStyle="1" w:styleId="Heading2Char">
    <w:name w:val="Heading 2 Char"/>
    <w:basedOn w:val="DefaultParagraphFont"/>
    <w:link w:val="Heading2"/>
    <w:uiPriority w:val="9"/>
    <w:rsid w:val="007C1838"/>
    <w:rPr>
      <w:rFonts w:ascii="Cambria" w:eastAsia="Times New Roman" w:hAnsi="Cambria" w:cs="Times New Roman"/>
      <w:b/>
      <w:bCs/>
      <w:i/>
      <w:iCs/>
      <w:sz w:val="28"/>
      <w:szCs w:val="28"/>
      <w:lang w:val="id-ID"/>
    </w:rPr>
  </w:style>
  <w:style w:type="paragraph" w:styleId="ListParagraph">
    <w:name w:val="List Paragraph"/>
    <w:aliases w:val="Body of text,List Paragraph1,Body of text+1,Body of text+2,Body of text+3,List Paragraph11,Medium Grid 1 - Accent 21,Colorful List - Accent 11,HEADING 1,Body of textCxSp,soal jawab"/>
    <w:basedOn w:val="Normal"/>
    <w:link w:val="ListParagraphChar"/>
    <w:uiPriority w:val="34"/>
    <w:qFormat/>
    <w:rsid w:val="007C1838"/>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rsid w:val="007C1838"/>
    <w:rPr>
      <w:rFonts w:ascii="Calibri" w:eastAsia="Calibri" w:hAnsi="Calibri"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3180</Characters>
  <Application>Microsoft Office Word</Application>
  <DocSecurity>0</DocSecurity>
  <Lines>159</Lines>
  <Paragraphs>122</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 STRIX</dc:creator>
  <cp:keywords/>
  <dc:description/>
  <cp:lastModifiedBy>ROG STRIX</cp:lastModifiedBy>
  <cp:revision>1</cp:revision>
  <dcterms:created xsi:type="dcterms:W3CDTF">2024-11-23T00:41:00Z</dcterms:created>
  <dcterms:modified xsi:type="dcterms:W3CDTF">2024-11-23T00:41:00Z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d6fb36ea-7b06-4aa2-88cd-5927a142730c</vt:lpwstr>
  </property>
</Properties>
</file>