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89116" w14:textId="77777777" w:rsidR="00600D39" w:rsidRPr="00EA6754" w:rsidRDefault="007E3F79" w:rsidP="00EA6754">
      <w:pPr>
        <w:spacing w:after="0" w:line="240" w:lineRule="auto"/>
        <w:jc w:val="center"/>
        <w:rPr>
          <w:rFonts w:ascii="Times New Roman" w:eastAsia="Arial" w:hAnsi="Times New Roman" w:cs="Times New Roman"/>
          <w:b/>
        </w:rPr>
      </w:pPr>
      <w:r w:rsidRPr="00EA6754">
        <w:rPr>
          <w:rFonts w:ascii="Times New Roman" w:eastAsia="Arial" w:hAnsi="Times New Roman" w:cs="Times New Roman"/>
          <w:b/>
        </w:rPr>
        <w:t>TEMPLATE JURNAL AVES</w:t>
      </w:r>
    </w:p>
    <w:p w14:paraId="1C82E5B7" w14:textId="77777777" w:rsidR="00600D39" w:rsidRPr="00EA6754" w:rsidRDefault="00600D39" w:rsidP="00EA6754">
      <w:pPr>
        <w:spacing w:after="0" w:line="240" w:lineRule="auto"/>
        <w:jc w:val="center"/>
        <w:rPr>
          <w:rFonts w:ascii="Times New Roman" w:eastAsia="Arial" w:hAnsi="Times New Roman" w:cs="Times New Roman"/>
          <w:b/>
        </w:rPr>
      </w:pPr>
    </w:p>
    <w:p w14:paraId="64B36689" w14:textId="77777777" w:rsidR="00600D39" w:rsidRPr="00EA6754" w:rsidRDefault="007E3F79" w:rsidP="00EA6754">
      <w:pPr>
        <w:spacing w:after="0" w:line="240" w:lineRule="auto"/>
        <w:jc w:val="both"/>
        <w:rPr>
          <w:rFonts w:ascii="Times New Roman" w:eastAsia="Arial" w:hAnsi="Times New Roman" w:cs="Times New Roman"/>
          <w:b/>
        </w:rPr>
      </w:pPr>
      <w:r w:rsidRPr="00EA6754">
        <w:rPr>
          <w:rFonts w:ascii="Times New Roman" w:eastAsia="Arial" w:hAnsi="Times New Roman" w:cs="Times New Roman"/>
          <w:b/>
        </w:rPr>
        <w:t>Naskah Dalam bahasa indonesia</w:t>
      </w:r>
    </w:p>
    <w:p w14:paraId="5171736E" w14:textId="77777777" w:rsidR="00600D39" w:rsidRPr="00EA6754" w:rsidRDefault="00600D39" w:rsidP="00EA6754">
      <w:pPr>
        <w:spacing w:after="0" w:line="240" w:lineRule="auto"/>
        <w:jc w:val="both"/>
        <w:rPr>
          <w:rFonts w:ascii="Times New Roman" w:eastAsia="Arial" w:hAnsi="Times New Roman" w:cs="Times New Roman"/>
          <w:b/>
        </w:rPr>
      </w:pPr>
    </w:p>
    <w:p w14:paraId="1B94A7A0" w14:textId="2DFE38A9" w:rsidR="0071011E" w:rsidRPr="00EA6754" w:rsidRDefault="0071011E" w:rsidP="00EA6754">
      <w:pPr>
        <w:widowControl w:val="0"/>
        <w:spacing w:after="0" w:line="240" w:lineRule="auto"/>
        <w:ind w:left="360" w:right="-430"/>
        <w:jc w:val="center"/>
        <w:rPr>
          <w:rFonts w:ascii="Times New Roman" w:eastAsia="Arial" w:hAnsi="Times New Roman" w:cs="Times New Roman"/>
          <w:b/>
          <w:sz w:val="18"/>
          <w:szCs w:val="18"/>
        </w:rPr>
      </w:pPr>
      <w:r w:rsidRPr="00EA6754">
        <w:rPr>
          <w:rStyle w:val="fontstyle01"/>
          <w:rFonts w:ascii="Times New Roman" w:hAnsi="Times New Roman" w:cs="Times New Roman"/>
          <w:color w:val="auto"/>
          <w:sz w:val="22"/>
          <w:szCs w:val="22"/>
        </w:rPr>
        <w:t>UJI ORGANOLEPTIK YOGHURT DARI SUSU KAMBING PE</w:t>
      </w:r>
      <w:r w:rsidRPr="00EA6754">
        <w:rPr>
          <w:rFonts w:ascii="Times New Roman" w:hAnsi="Times New Roman" w:cs="Times New Roman"/>
          <w:b/>
          <w:bCs/>
        </w:rPr>
        <w:br/>
      </w:r>
      <w:r w:rsidRPr="00EA6754">
        <w:rPr>
          <w:rStyle w:val="fontstyle01"/>
          <w:rFonts w:ascii="Times New Roman" w:hAnsi="Times New Roman" w:cs="Times New Roman"/>
          <w:color w:val="auto"/>
          <w:sz w:val="22"/>
          <w:szCs w:val="22"/>
        </w:rPr>
        <w:t>(PERANAKAN ETAWA) DENGAN SUBSTITUSI KAYU</w:t>
      </w:r>
      <w:r w:rsidRPr="00EA6754">
        <w:rPr>
          <w:rFonts w:ascii="Times New Roman" w:hAnsi="Times New Roman" w:cs="Times New Roman"/>
          <w:b/>
          <w:bCs/>
        </w:rPr>
        <w:br/>
      </w:r>
      <w:r w:rsidRPr="00EA6754">
        <w:rPr>
          <w:rStyle w:val="fontstyle01"/>
          <w:rFonts w:ascii="Times New Roman" w:hAnsi="Times New Roman" w:cs="Times New Roman"/>
          <w:color w:val="auto"/>
          <w:sz w:val="22"/>
          <w:szCs w:val="22"/>
        </w:rPr>
        <w:t>MANIS (</w:t>
      </w:r>
      <w:r w:rsidRPr="00EA6754">
        <w:rPr>
          <w:rStyle w:val="fontstyle21"/>
          <w:rFonts w:ascii="Times New Roman" w:hAnsi="Times New Roman" w:cs="Times New Roman"/>
          <w:color w:val="auto"/>
          <w:sz w:val="22"/>
          <w:szCs w:val="22"/>
        </w:rPr>
        <w:t>CINNAMOMUM VERUM</w:t>
      </w:r>
      <w:r w:rsidRPr="00EA6754">
        <w:rPr>
          <w:rStyle w:val="fontstyle01"/>
          <w:rFonts w:ascii="Times New Roman" w:hAnsi="Times New Roman" w:cs="Times New Roman"/>
          <w:color w:val="auto"/>
          <w:sz w:val="22"/>
          <w:szCs w:val="22"/>
        </w:rPr>
        <w:t>)</w:t>
      </w:r>
    </w:p>
    <w:p w14:paraId="50B672C8" w14:textId="77777777" w:rsidR="00600D39" w:rsidRPr="00EA6754" w:rsidRDefault="00600D39" w:rsidP="00EA6754">
      <w:pPr>
        <w:widowControl w:val="0"/>
        <w:spacing w:after="0" w:line="240" w:lineRule="auto"/>
        <w:ind w:left="360" w:right="-430"/>
        <w:jc w:val="center"/>
        <w:rPr>
          <w:rFonts w:ascii="Times New Roman" w:eastAsia="Arial" w:hAnsi="Times New Roman" w:cs="Times New Roman"/>
          <w:b/>
        </w:rPr>
      </w:pPr>
    </w:p>
    <w:p w14:paraId="025E43FE" w14:textId="77777777" w:rsidR="00600D39" w:rsidRPr="00EA6754" w:rsidRDefault="007E3F79" w:rsidP="00EA6754">
      <w:pPr>
        <w:widowControl w:val="0"/>
        <w:spacing w:after="0" w:line="240" w:lineRule="auto"/>
        <w:ind w:left="360" w:right="-430"/>
        <w:jc w:val="both"/>
        <w:rPr>
          <w:rFonts w:ascii="Times New Roman" w:eastAsia="Arial" w:hAnsi="Times New Roman" w:cs="Times New Roman"/>
        </w:rPr>
      </w:pPr>
      <w:r w:rsidRPr="00EA6754">
        <w:rPr>
          <w:rFonts w:ascii="Times New Roman" w:eastAsia="Arial" w:hAnsi="Times New Roman" w:cs="Times New Roman"/>
        </w:rPr>
        <w:t>Penulisan nama penulis utama dan anggota tanpa berupa nama lengkap dan diberi gelar. Penulis yang berperan sebagai korespondensi adalah penulis yang bersedia sebagai contact person selama berkomunikasi dengan editor maupun pasca publikasi.</w:t>
      </w:r>
    </w:p>
    <w:p w14:paraId="756318DF" w14:textId="77777777" w:rsidR="00600D39" w:rsidRPr="00EA6754" w:rsidRDefault="007E3F79" w:rsidP="00EA6754">
      <w:pPr>
        <w:widowControl w:val="0"/>
        <w:numPr>
          <w:ilvl w:val="0"/>
          <w:numId w:val="1"/>
        </w:numPr>
        <w:spacing w:after="0" w:line="240" w:lineRule="auto"/>
        <w:ind w:left="567" w:right="-430"/>
        <w:rPr>
          <w:rFonts w:ascii="Times New Roman" w:eastAsia="Arial" w:hAnsi="Times New Roman" w:cs="Times New Roman"/>
          <w:color w:val="000000"/>
        </w:rPr>
      </w:pPr>
      <w:r w:rsidRPr="00EA6754">
        <w:rPr>
          <w:rFonts w:ascii="Times New Roman" w:eastAsia="Arial" w:hAnsi="Times New Roman" w:cs="Times New Roman"/>
          <w:color w:val="000000"/>
        </w:rPr>
        <w:t xml:space="preserve">Penulis pertama: </w:t>
      </w:r>
    </w:p>
    <w:p w14:paraId="75BE2CA8" w14:textId="1C58C2EE"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Nama lengkap</w:t>
      </w:r>
      <w:r w:rsidRPr="00EA6754">
        <w:rPr>
          <w:rFonts w:ascii="Times New Roman" w:eastAsia="Arial" w:hAnsi="Times New Roman" w:cs="Times New Roman"/>
          <w:color w:val="000000"/>
        </w:rPr>
        <w:tab/>
        <w:t>:</w:t>
      </w:r>
      <w:r w:rsidR="00125F22" w:rsidRPr="00EA6754">
        <w:rPr>
          <w:rFonts w:ascii="Times New Roman" w:eastAsia="Arial" w:hAnsi="Times New Roman" w:cs="Times New Roman"/>
          <w:color w:val="000000"/>
          <w:lang w:val="en-US"/>
        </w:rPr>
        <w:t xml:space="preserve"> </w:t>
      </w:r>
      <w:r w:rsidR="00BD1A4E" w:rsidRPr="00EA6754">
        <w:rPr>
          <w:rFonts w:ascii="Times New Roman" w:eastAsia="Arial" w:hAnsi="Times New Roman" w:cs="Times New Roman"/>
          <w:color w:val="000000"/>
          <w:lang w:val="en-US"/>
        </w:rPr>
        <w:t xml:space="preserve">Muhammad </w:t>
      </w:r>
      <w:proofErr w:type="spellStart"/>
      <w:r w:rsidR="00BD1A4E" w:rsidRPr="00EA6754">
        <w:rPr>
          <w:rFonts w:ascii="Times New Roman" w:eastAsia="Arial" w:hAnsi="Times New Roman" w:cs="Times New Roman"/>
          <w:color w:val="000000"/>
          <w:lang w:val="en-US"/>
        </w:rPr>
        <w:t>Misbakhul</w:t>
      </w:r>
      <w:proofErr w:type="spellEnd"/>
      <w:r w:rsidR="00BD1A4E" w:rsidRPr="00EA6754">
        <w:rPr>
          <w:rFonts w:ascii="Times New Roman" w:eastAsia="Arial" w:hAnsi="Times New Roman" w:cs="Times New Roman"/>
          <w:color w:val="000000"/>
          <w:lang w:val="en-US"/>
        </w:rPr>
        <w:t xml:space="preserve"> Anwar</w:t>
      </w:r>
    </w:p>
    <w:p w14:paraId="1BC40D5D" w14:textId="210D5580"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Afiliasi</w:t>
      </w:r>
      <w:r w:rsidRPr="00EA6754">
        <w:rPr>
          <w:rFonts w:ascii="Times New Roman" w:eastAsia="Arial" w:hAnsi="Times New Roman" w:cs="Times New Roman"/>
          <w:color w:val="000000"/>
        </w:rPr>
        <w:tab/>
      </w:r>
      <w:r w:rsidRPr="00EA6754">
        <w:rPr>
          <w:rFonts w:ascii="Times New Roman" w:eastAsia="Arial" w:hAnsi="Times New Roman" w:cs="Times New Roman"/>
          <w:color w:val="000000"/>
        </w:rPr>
        <w:tab/>
        <w:t xml:space="preserve">: </w:t>
      </w:r>
      <w:r w:rsidR="00EA6754">
        <w:rPr>
          <w:rFonts w:ascii="Times New Roman" w:eastAsia="Arial" w:hAnsi="Times New Roman" w:cs="Times New Roman"/>
          <w:color w:val="000000"/>
          <w:lang w:val="en-US"/>
        </w:rPr>
        <w:t xml:space="preserve"> </w:t>
      </w:r>
      <w:proofErr w:type="spellStart"/>
      <w:r w:rsidR="00EA6754">
        <w:rPr>
          <w:rFonts w:ascii="Times New Roman" w:eastAsia="Arial" w:hAnsi="Times New Roman" w:cs="Times New Roman"/>
          <w:color w:val="000000"/>
          <w:lang w:val="en-US"/>
        </w:rPr>
        <w:t>Mahasiswa</w:t>
      </w:r>
      <w:proofErr w:type="spellEnd"/>
      <w:r w:rsidR="00EA6754">
        <w:rPr>
          <w:rFonts w:ascii="Times New Roman" w:eastAsia="Arial" w:hAnsi="Times New Roman" w:cs="Times New Roman"/>
          <w:color w:val="000000"/>
          <w:lang w:val="en-US"/>
        </w:rPr>
        <w:t xml:space="preserve">, </w:t>
      </w:r>
      <w:r w:rsidR="00EC455C" w:rsidRPr="00EA6754">
        <w:rPr>
          <w:rFonts w:ascii="Times New Roman" w:hAnsi="Times New Roman" w:cs="Times New Roman"/>
          <w:color w:val="000000"/>
          <w:sz w:val="24"/>
          <w:szCs w:val="24"/>
        </w:rPr>
        <w:t>Sukoanyar RT 003 RW 001 Kesamben Blitar</w:t>
      </w:r>
    </w:p>
    <w:p w14:paraId="4B4164A7" w14:textId="41E4491D"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Email</w:t>
      </w:r>
      <w:r w:rsidRPr="00EA6754">
        <w:rPr>
          <w:rFonts w:ascii="Times New Roman" w:eastAsia="Arial" w:hAnsi="Times New Roman" w:cs="Times New Roman"/>
          <w:color w:val="000000"/>
        </w:rPr>
        <w:tab/>
      </w:r>
      <w:r w:rsidRPr="00EA6754">
        <w:rPr>
          <w:rFonts w:ascii="Times New Roman" w:eastAsia="Arial" w:hAnsi="Times New Roman" w:cs="Times New Roman"/>
          <w:color w:val="000000"/>
        </w:rPr>
        <w:tab/>
        <w:t>:</w:t>
      </w:r>
      <w:r w:rsidR="00EC455C" w:rsidRPr="00EA6754">
        <w:rPr>
          <w:rFonts w:ascii="Times New Roman" w:hAnsi="Times New Roman" w:cs="Times New Roman"/>
        </w:rPr>
        <w:t xml:space="preserve"> </w:t>
      </w:r>
      <w:r w:rsidR="00EC455C" w:rsidRPr="00EA6754">
        <w:rPr>
          <w:rFonts w:ascii="Times New Roman" w:eastAsia="Arial" w:hAnsi="Times New Roman" w:cs="Times New Roman"/>
          <w:color w:val="000000"/>
        </w:rPr>
        <w:t>misbakhul1522@gmail.com</w:t>
      </w:r>
    </w:p>
    <w:p w14:paraId="26BF3987" w14:textId="77777777"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Kontribusi pada manuskrip ini:</w:t>
      </w:r>
    </w:p>
    <w:p w14:paraId="7F24779D" w14:textId="73F2393A" w:rsidR="00600D39" w:rsidRPr="00EA6754" w:rsidRDefault="00EC455C" w:rsidP="00EA6754">
      <w:pPr>
        <w:spacing w:after="0" w:line="240" w:lineRule="auto"/>
        <w:ind w:left="1287"/>
        <w:rPr>
          <w:rFonts w:ascii="Times New Roman" w:eastAsia="Arial" w:hAnsi="Times New Roman" w:cs="Times New Roman"/>
          <w:color w:val="000000"/>
          <w:lang w:val="en-US"/>
        </w:rPr>
      </w:pPr>
      <w:proofErr w:type="spellStart"/>
      <w:r w:rsidRPr="00EA6754">
        <w:rPr>
          <w:rFonts w:ascii="Times New Roman" w:eastAsia="Arial" w:hAnsi="Times New Roman" w:cs="Times New Roman"/>
          <w:color w:val="000000"/>
          <w:lang w:val="en-US"/>
        </w:rPr>
        <w:t>Penulis</w:t>
      </w:r>
      <w:proofErr w:type="spellEnd"/>
      <w:r w:rsidRPr="00EA6754">
        <w:rPr>
          <w:rFonts w:ascii="Times New Roman" w:eastAsia="Arial" w:hAnsi="Times New Roman" w:cs="Times New Roman"/>
          <w:color w:val="000000"/>
          <w:lang w:val="en-US"/>
        </w:rPr>
        <w:t xml:space="preserve"> dan </w:t>
      </w:r>
      <w:proofErr w:type="spellStart"/>
      <w:r w:rsidRPr="00EA6754">
        <w:rPr>
          <w:rFonts w:ascii="Times New Roman" w:eastAsia="Arial" w:hAnsi="Times New Roman" w:cs="Times New Roman"/>
          <w:color w:val="000000"/>
          <w:lang w:val="en-US"/>
        </w:rPr>
        <w:t>Penyusun</w:t>
      </w:r>
      <w:proofErr w:type="spellEnd"/>
      <w:r w:rsidRPr="00EA6754">
        <w:rPr>
          <w:rFonts w:ascii="Times New Roman" w:eastAsia="Arial" w:hAnsi="Times New Roman" w:cs="Times New Roman"/>
          <w:color w:val="000000"/>
          <w:lang w:val="en-US"/>
        </w:rPr>
        <w:t xml:space="preserve"> </w:t>
      </w:r>
      <w:proofErr w:type="spellStart"/>
      <w:r w:rsidRPr="00EA6754">
        <w:rPr>
          <w:rFonts w:ascii="Times New Roman" w:eastAsia="Arial" w:hAnsi="Times New Roman" w:cs="Times New Roman"/>
          <w:color w:val="000000"/>
          <w:lang w:val="en-US"/>
        </w:rPr>
        <w:t>Jurnal</w:t>
      </w:r>
      <w:proofErr w:type="spellEnd"/>
    </w:p>
    <w:p w14:paraId="350DCFBA" w14:textId="77777777" w:rsidR="00600D39" w:rsidRPr="00EA6754" w:rsidRDefault="007E3F79" w:rsidP="00EA6754">
      <w:pPr>
        <w:widowControl w:val="0"/>
        <w:numPr>
          <w:ilvl w:val="0"/>
          <w:numId w:val="1"/>
        </w:numPr>
        <w:spacing w:after="0" w:line="240" w:lineRule="auto"/>
        <w:ind w:left="567" w:right="-430"/>
        <w:rPr>
          <w:rFonts w:ascii="Times New Roman" w:eastAsia="Arial" w:hAnsi="Times New Roman" w:cs="Times New Roman"/>
          <w:color w:val="000000"/>
        </w:rPr>
      </w:pPr>
      <w:r w:rsidRPr="00EA6754">
        <w:rPr>
          <w:rFonts w:ascii="Times New Roman" w:eastAsia="Arial" w:hAnsi="Times New Roman" w:cs="Times New Roman"/>
          <w:color w:val="000000"/>
        </w:rPr>
        <w:t xml:space="preserve">Penulis kedua: </w:t>
      </w:r>
    </w:p>
    <w:p w14:paraId="6DE6D8A0" w14:textId="7D1B90A1"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Nama lengkap</w:t>
      </w:r>
      <w:r w:rsidRPr="00EA6754">
        <w:rPr>
          <w:rFonts w:ascii="Times New Roman" w:eastAsia="Arial" w:hAnsi="Times New Roman" w:cs="Times New Roman"/>
          <w:color w:val="000000"/>
        </w:rPr>
        <w:tab/>
        <w:t>:</w:t>
      </w:r>
      <w:r w:rsidR="004D6B22" w:rsidRPr="00EA6754">
        <w:rPr>
          <w:rFonts w:ascii="Times New Roman" w:eastAsia="Arial" w:hAnsi="Times New Roman" w:cs="Times New Roman"/>
          <w:color w:val="000000"/>
          <w:lang w:val="en-US"/>
        </w:rPr>
        <w:t xml:space="preserve"> </w:t>
      </w:r>
      <w:proofErr w:type="spellStart"/>
      <w:r w:rsidR="008267D6" w:rsidRPr="00EA6754">
        <w:rPr>
          <w:rFonts w:ascii="Times New Roman" w:eastAsia="Arial" w:hAnsi="Times New Roman" w:cs="Times New Roman"/>
          <w:color w:val="000000"/>
          <w:lang w:val="en-US"/>
        </w:rPr>
        <w:t>Salnan</w:t>
      </w:r>
      <w:proofErr w:type="spellEnd"/>
      <w:r w:rsidR="008267D6" w:rsidRPr="00EA6754">
        <w:rPr>
          <w:rFonts w:ascii="Times New Roman" w:eastAsia="Arial" w:hAnsi="Times New Roman" w:cs="Times New Roman"/>
          <w:color w:val="000000"/>
          <w:lang w:val="en-US"/>
        </w:rPr>
        <w:t xml:space="preserve"> </w:t>
      </w:r>
      <w:proofErr w:type="spellStart"/>
      <w:r w:rsidR="008267D6" w:rsidRPr="00EA6754">
        <w:rPr>
          <w:rFonts w:ascii="Times New Roman" w:eastAsia="Arial" w:hAnsi="Times New Roman" w:cs="Times New Roman"/>
          <w:color w:val="000000"/>
          <w:lang w:val="en-US"/>
        </w:rPr>
        <w:t>Irba</w:t>
      </w:r>
      <w:proofErr w:type="spellEnd"/>
      <w:r w:rsidR="008267D6" w:rsidRPr="00EA6754">
        <w:rPr>
          <w:rFonts w:ascii="Times New Roman" w:eastAsia="Arial" w:hAnsi="Times New Roman" w:cs="Times New Roman"/>
          <w:color w:val="000000"/>
          <w:lang w:val="en-US"/>
        </w:rPr>
        <w:t xml:space="preserve"> </w:t>
      </w:r>
      <w:proofErr w:type="spellStart"/>
      <w:r w:rsidR="008267D6" w:rsidRPr="00EA6754">
        <w:rPr>
          <w:rFonts w:ascii="Times New Roman" w:eastAsia="Arial" w:hAnsi="Times New Roman" w:cs="Times New Roman"/>
          <w:color w:val="000000"/>
          <w:lang w:val="en-US"/>
        </w:rPr>
        <w:t>Novaela</w:t>
      </w:r>
      <w:proofErr w:type="spellEnd"/>
      <w:r w:rsidR="008267D6" w:rsidRPr="00EA6754">
        <w:rPr>
          <w:rFonts w:ascii="Times New Roman" w:eastAsia="Arial" w:hAnsi="Times New Roman" w:cs="Times New Roman"/>
          <w:color w:val="000000"/>
          <w:lang w:val="en-US"/>
        </w:rPr>
        <w:t xml:space="preserve"> </w:t>
      </w:r>
      <w:proofErr w:type="spellStart"/>
      <w:r w:rsidR="008267D6" w:rsidRPr="00EA6754">
        <w:rPr>
          <w:rFonts w:ascii="Times New Roman" w:eastAsia="Arial" w:hAnsi="Times New Roman" w:cs="Times New Roman"/>
          <w:color w:val="000000"/>
          <w:lang w:val="en-US"/>
        </w:rPr>
        <w:t>Samur</w:t>
      </w:r>
      <w:proofErr w:type="spellEnd"/>
      <w:r w:rsidR="008267D6" w:rsidRPr="00EA6754">
        <w:rPr>
          <w:rFonts w:ascii="Times New Roman" w:eastAsia="Arial" w:hAnsi="Times New Roman" w:cs="Times New Roman"/>
          <w:color w:val="000000"/>
          <w:lang w:val="en-US"/>
        </w:rPr>
        <w:t xml:space="preserve"> </w:t>
      </w:r>
    </w:p>
    <w:p w14:paraId="4C116BF5" w14:textId="52806112"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Afiliasi</w:t>
      </w:r>
      <w:r w:rsidRPr="00EA6754">
        <w:rPr>
          <w:rFonts w:ascii="Times New Roman" w:eastAsia="Arial" w:hAnsi="Times New Roman" w:cs="Times New Roman"/>
          <w:color w:val="000000"/>
        </w:rPr>
        <w:tab/>
      </w:r>
      <w:r w:rsidRPr="00EA6754">
        <w:rPr>
          <w:rFonts w:ascii="Times New Roman" w:eastAsia="Arial" w:hAnsi="Times New Roman" w:cs="Times New Roman"/>
          <w:color w:val="000000"/>
        </w:rPr>
        <w:tab/>
        <w:t>:</w:t>
      </w:r>
      <w:r w:rsidR="003269FA" w:rsidRPr="00EA6754">
        <w:rPr>
          <w:rFonts w:ascii="Times New Roman" w:eastAsia="Arial" w:hAnsi="Times New Roman" w:cs="Times New Roman"/>
          <w:color w:val="000000"/>
          <w:lang w:val="en-US"/>
        </w:rPr>
        <w:t xml:space="preserve"> </w:t>
      </w:r>
      <w:proofErr w:type="spellStart"/>
      <w:r w:rsidR="003269FA" w:rsidRPr="00EA6754">
        <w:rPr>
          <w:rFonts w:ascii="Times New Roman" w:eastAsia="Arial" w:hAnsi="Times New Roman" w:cs="Times New Roman"/>
          <w:color w:val="000000"/>
          <w:lang w:val="en-US"/>
        </w:rPr>
        <w:t>Dosen</w:t>
      </w:r>
      <w:proofErr w:type="spellEnd"/>
      <w:r w:rsidR="003269FA" w:rsidRPr="00EA6754">
        <w:rPr>
          <w:rFonts w:ascii="Times New Roman" w:eastAsia="Arial" w:hAnsi="Times New Roman" w:cs="Times New Roman"/>
          <w:color w:val="000000"/>
          <w:lang w:val="en-US"/>
        </w:rPr>
        <w:t xml:space="preserve"> </w:t>
      </w:r>
      <w:proofErr w:type="spellStart"/>
      <w:r w:rsidR="003269FA" w:rsidRPr="00EA6754">
        <w:rPr>
          <w:rFonts w:ascii="Times New Roman" w:eastAsia="Arial" w:hAnsi="Times New Roman" w:cs="Times New Roman"/>
          <w:color w:val="000000"/>
          <w:lang w:val="en-US"/>
        </w:rPr>
        <w:t>Pembimbing</w:t>
      </w:r>
      <w:proofErr w:type="spellEnd"/>
    </w:p>
    <w:p w14:paraId="53677D54" w14:textId="5380AC9A"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Email</w:t>
      </w:r>
      <w:r w:rsidRPr="00EA6754">
        <w:rPr>
          <w:rFonts w:ascii="Times New Roman" w:eastAsia="Arial" w:hAnsi="Times New Roman" w:cs="Times New Roman"/>
          <w:color w:val="000000"/>
        </w:rPr>
        <w:tab/>
      </w:r>
      <w:r w:rsidRPr="00EA6754">
        <w:rPr>
          <w:rFonts w:ascii="Times New Roman" w:eastAsia="Arial" w:hAnsi="Times New Roman" w:cs="Times New Roman"/>
          <w:color w:val="000000"/>
        </w:rPr>
        <w:tab/>
        <w:t>:</w:t>
      </w:r>
      <w:r w:rsidR="003269FA" w:rsidRPr="00EA6754">
        <w:rPr>
          <w:rFonts w:ascii="Times New Roman" w:hAnsi="Times New Roman" w:cs="Times New Roman"/>
          <w:lang w:val="en-US"/>
        </w:rPr>
        <w:t xml:space="preserve"> </w:t>
      </w:r>
      <w:r w:rsidR="003269FA" w:rsidRPr="00EA6754">
        <w:rPr>
          <w:rFonts w:ascii="Times New Roman" w:eastAsia="Arial" w:hAnsi="Times New Roman" w:cs="Times New Roman"/>
          <w:color w:val="000000"/>
        </w:rPr>
        <w:t>salnanirba.novaelasamur@gmail.com</w:t>
      </w:r>
    </w:p>
    <w:p w14:paraId="443FEBDD" w14:textId="77777777"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Kontribusi pada manuskrip ini:</w:t>
      </w:r>
    </w:p>
    <w:p w14:paraId="634849C9" w14:textId="650D98E6" w:rsidR="00600D39" w:rsidRPr="00EA6754" w:rsidRDefault="007656F5" w:rsidP="00EA6754">
      <w:pPr>
        <w:spacing w:after="0" w:line="240" w:lineRule="auto"/>
        <w:ind w:left="1287"/>
        <w:rPr>
          <w:rFonts w:ascii="Times New Roman" w:eastAsia="Arial" w:hAnsi="Times New Roman" w:cs="Times New Roman"/>
          <w:color w:val="000000"/>
          <w:lang w:val="en-US"/>
        </w:rPr>
      </w:pPr>
      <w:proofErr w:type="spellStart"/>
      <w:r w:rsidRPr="00EA6754">
        <w:rPr>
          <w:rFonts w:ascii="Times New Roman" w:eastAsia="Arial" w:hAnsi="Times New Roman" w:cs="Times New Roman"/>
          <w:color w:val="000000"/>
          <w:lang w:val="en-US"/>
        </w:rPr>
        <w:t>membantu</w:t>
      </w:r>
      <w:proofErr w:type="spellEnd"/>
      <w:r w:rsidR="00E543D0" w:rsidRPr="00EA6754">
        <w:rPr>
          <w:rFonts w:ascii="Times New Roman" w:eastAsia="Arial" w:hAnsi="Times New Roman" w:cs="Times New Roman"/>
          <w:color w:val="000000"/>
          <w:lang w:val="en-US"/>
        </w:rPr>
        <w:t xml:space="preserve"> </w:t>
      </w:r>
      <w:proofErr w:type="spellStart"/>
      <w:r w:rsidRPr="00EA6754">
        <w:rPr>
          <w:rFonts w:ascii="Times New Roman" w:eastAsia="Arial" w:hAnsi="Times New Roman" w:cs="Times New Roman"/>
          <w:color w:val="000000"/>
          <w:lang w:val="en-US"/>
        </w:rPr>
        <w:t>menentukan</w:t>
      </w:r>
      <w:proofErr w:type="spellEnd"/>
      <w:r w:rsidRPr="00EA6754">
        <w:rPr>
          <w:rFonts w:ascii="Times New Roman" w:eastAsia="Arial" w:hAnsi="Times New Roman" w:cs="Times New Roman"/>
          <w:color w:val="000000"/>
          <w:lang w:val="en-US"/>
        </w:rPr>
        <w:t xml:space="preserve"> </w:t>
      </w:r>
      <w:proofErr w:type="spellStart"/>
      <w:r w:rsidRPr="00EA6754">
        <w:rPr>
          <w:rFonts w:ascii="Times New Roman" w:eastAsia="Arial" w:hAnsi="Times New Roman" w:cs="Times New Roman"/>
          <w:color w:val="000000"/>
          <w:lang w:val="en-US"/>
        </w:rPr>
        <w:t>tema</w:t>
      </w:r>
      <w:proofErr w:type="spellEnd"/>
      <w:r w:rsidRPr="00EA6754">
        <w:rPr>
          <w:rFonts w:ascii="Times New Roman" w:eastAsia="Arial" w:hAnsi="Times New Roman" w:cs="Times New Roman"/>
          <w:color w:val="000000"/>
          <w:lang w:val="en-US"/>
        </w:rPr>
        <w:t xml:space="preserve"> </w:t>
      </w:r>
      <w:proofErr w:type="spellStart"/>
      <w:r w:rsidRPr="00EA6754">
        <w:rPr>
          <w:rFonts w:ascii="Times New Roman" w:eastAsia="Arial" w:hAnsi="Times New Roman" w:cs="Times New Roman"/>
          <w:color w:val="000000"/>
          <w:lang w:val="en-US"/>
        </w:rPr>
        <w:t>penelitian</w:t>
      </w:r>
      <w:proofErr w:type="spellEnd"/>
      <w:r w:rsidRPr="00EA6754">
        <w:rPr>
          <w:rFonts w:ascii="Times New Roman" w:eastAsia="Arial" w:hAnsi="Times New Roman" w:cs="Times New Roman"/>
          <w:color w:val="000000"/>
          <w:lang w:val="en-US"/>
        </w:rPr>
        <w:t xml:space="preserve"> </w:t>
      </w:r>
      <w:proofErr w:type="spellStart"/>
      <w:r w:rsidRPr="00EA6754">
        <w:rPr>
          <w:rFonts w:ascii="Times New Roman" w:eastAsia="Arial" w:hAnsi="Times New Roman" w:cs="Times New Roman"/>
          <w:color w:val="000000"/>
          <w:lang w:val="en-US"/>
        </w:rPr>
        <w:t>mahasiswa</w:t>
      </w:r>
      <w:proofErr w:type="spellEnd"/>
      <w:r w:rsidRPr="00EA6754">
        <w:rPr>
          <w:rFonts w:ascii="Times New Roman" w:eastAsia="Arial" w:hAnsi="Times New Roman" w:cs="Times New Roman"/>
          <w:color w:val="000000"/>
          <w:lang w:val="en-US"/>
        </w:rPr>
        <w:t xml:space="preserve">, </w:t>
      </w:r>
      <w:proofErr w:type="spellStart"/>
      <w:r w:rsidRPr="00EA6754">
        <w:rPr>
          <w:rFonts w:ascii="Times New Roman" w:eastAsia="Arial" w:hAnsi="Times New Roman" w:cs="Times New Roman"/>
          <w:color w:val="000000"/>
          <w:lang w:val="en-US"/>
        </w:rPr>
        <w:t>isi</w:t>
      </w:r>
      <w:proofErr w:type="spellEnd"/>
      <w:r w:rsidRPr="00EA6754">
        <w:rPr>
          <w:rFonts w:ascii="Times New Roman" w:eastAsia="Arial" w:hAnsi="Times New Roman" w:cs="Times New Roman"/>
          <w:color w:val="000000"/>
          <w:lang w:val="en-US"/>
        </w:rPr>
        <w:t xml:space="preserve"> </w:t>
      </w:r>
      <w:proofErr w:type="spellStart"/>
      <w:r w:rsidRPr="00EA6754">
        <w:rPr>
          <w:rFonts w:ascii="Times New Roman" w:eastAsia="Arial" w:hAnsi="Times New Roman" w:cs="Times New Roman"/>
          <w:color w:val="000000"/>
          <w:lang w:val="en-US"/>
        </w:rPr>
        <w:t>penelitian</w:t>
      </w:r>
      <w:proofErr w:type="spellEnd"/>
      <w:r w:rsidRPr="00EA6754">
        <w:rPr>
          <w:rFonts w:ascii="Times New Roman" w:eastAsia="Arial" w:hAnsi="Times New Roman" w:cs="Times New Roman"/>
          <w:color w:val="000000"/>
          <w:lang w:val="en-US"/>
        </w:rPr>
        <w:t xml:space="preserve">, </w:t>
      </w:r>
      <w:proofErr w:type="spellStart"/>
      <w:r w:rsidRPr="00EA6754">
        <w:rPr>
          <w:rFonts w:ascii="Times New Roman" w:eastAsia="Arial" w:hAnsi="Times New Roman" w:cs="Times New Roman"/>
          <w:color w:val="000000"/>
          <w:lang w:val="en-US"/>
        </w:rPr>
        <w:t>teori</w:t>
      </w:r>
      <w:proofErr w:type="spellEnd"/>
      <w:r w:rsidRPr="00EA6754">
        <w:rPr>
          <w:rFonts w:ascii="Times New Roman" w:eastAsia="Arial" w:hAnsi="Times New Roman" w:cs="Times New Roman"/>
          <w:color w:val="000000"/>
          <w:lang w:val="en-US"/>
        </w:rPr>
        <w:t xml:space="preserve"> yang </w:t>
      </w:r>
      <w:proofErr w:type="spellStart"/>
      <w:r w:rsidRPr="00EA6754">
        <w:rPr>
          <w:rFonts w:ascii="Times New Roman" w:eastAsia="Arial" w:hAnsi="Times New Roman" w:cs="Times New Roman"/>
          <w:color w:val="000000"/>
          <w:lang w:val="en-US"/>
        </w:rPr>
        <w:t>sebaiknya</w:t>
      </w:r>
      <w:proofErr w:type="spellEnd"/>
      <w:r w:rsidRPr="00EA6754">
        <w:rPr>
          <w:rFonts w:ascii="Times New Roman" w:eastAsia="Arial" w:hAnsi="Times New Roman" w:cs="Times New Roman"/>
          <w:color w:val="000000"/>
          <w:lang w:val="en-US"/>
        </w:rPr>
        <w:t xml:space="preserve"> </w:t>
      </w:r>
      <w:proofErr w:type="spellStart"/>
      <w:r w:rsidRPr="00EA6754">
        <w:rPr>
          <w:rFonts w:ascii="Times New Roman" w:eastAsia="Arial" w:hAnsi="Times New Roman" w:cs="Times New Roman"/>
          <w:color w:val="000000"/>
          <w:lang w:val="en-US"/>
        </w:rPr>
        <w:t>mahasiswa</w:t>
      </w:r>
      <w:proofErr w:type="spellEnd"/>
      <w:r w:rsidRPr="00EA6754">
        <w:rPr>
          <w:rFonts w:ascii="Times New Roman" w:eastAsia="Arial" w:hAnsi="Times New Roman" w:cs="Times New Roman"/>
          <w:color w:val="000000"/>
          <w:lang w:val="en-US"/>
        </w:rPr>
        <w:t xml:space="preserve"> </w:t>
      </w:r>
      <w:proofErr w:type="spellStart"/>
      <w:r w:rsidRPr="00EA6754">
        <w:rPr>
          <w:rFonts w:ascii="Times New Roman" w:eastAsia="Arial" w:hAnsi="Times New Roman" w:cs="Times New Roman"/>
          <w:color w:val="000000"/>
          <w:lang w:val="en-US"/>
        </w:rPr>
        <w:t>gunakan</w:t>
      </w:r>
      <w:proofErr w:type="spellEnd"/>
      <w:r w:rsidRPr="00EA6754">
        <w:rPr>
          <w:rFonts w:ascii="Times New Roman" w:eastAsia="Arial" w:hAnsi="Times New Roman" w:cs="Times New Roman"/>
          <w:color w:val="000000"/>
          <w:lang w:val="en-US"/>
        </w:rPr>
        <w:t xml:space="preserve"> dan juga </w:t>
      </w:r>
      <w:proofErr w:type="spellStart"/>
      <w:r w:rsidRPr="00EA6754">
        <w:rPr>
          <w:rFonts w:ascii="Times New Roman" w:eastAsia="Arial" w:hAnsi="Times New Roman" w:cs="Times New Roman"/>
          <w:color w:val="000000"/>
          <w:lang w:val="en-US"/>
        </w:rPr>
        <w:t>memantau</w:t>
      </w:r>
      <w:proofErr w:type="spellEnd"/>
      <w:r w:rsidRPr="00EA6754">
        <w:rPr>
          <w:rFonts w:ascii="Times New Roman" w:eastAsia="Arial" w:hAnsi="Times New Roman" w:cs="Times New Roman"/>
          <w:color w:val="000000"/>
          <w:lang w:val="en-US"/>
        </w:rPr>
        <w:t xml:space="preserve"> </w:t>
      </w:r>
      <w:proofErr w:type="spellStart"/>
      <w:r w:rsidRPr="00EA6754">
        <w:rPr>
          <w:rFonts w:ascii="Times New Roman" w:eastAsia="Arial" w:hAnsi="Times New Roman" w:cs="Times New Roman"/>
          <w:color w:val="000000"/>
          <w:lang w:val="en-US"/>
        </w:rPr>
        <w:t>banyak</w:t>
      </w:r>
      <w:proofErr w:type="spellEnd"/>
      <w:r w:rsidRPr="00EA6754">
        <w:rPr>
          <w:rFonts w:ascii="Times New Roman" w:eastAsia="Arial" w:hAnsi="Times New Roman" w:cs="Times New Roman"/>
          <w:color w:val="000000"/>
          <w:lang w:val="en-US"/>
        </w:rPr>
        <w:t xml:space="preserve"> </w:t>
      </w:r>
      <w:proofErr w:type="spellStart"/>
      <w:r w:rsidRPr="00EA6754">
        <w:rPr>
          <w:rFonts w:ascii="Times New Roman" w:eastAsia="Arial" w:hAnsi="Times New Roman" w:cs="Times New Roman"/>
          <w:color w:val="000000"/>
          <w:lang w:val="en-US"/>
        </w:rPr>
        <w:t>hal</w:t>
      </w:r>
      <w:proofErr w:type="spellEnd"/>
      <w:r w:rsidRPr="00EA6754">
        <w:rPr>
          <w:rFonts w:ascii="Times New Roman" w:eastAsia="Arial" w:hAnsi="Times New Roman" w:cs="Times New Roman"/>
          <w:color w:val="000000"/>
          <w:lang w:val="en-US"/>
        </w:rPr>
        <w:t xml:space="preserve"> </w:t>
      </w:r>
      <w:proofErr w:type="spellStart"/>
      <w:r w:rsidRPr="00EA6754">
        <w:rPr>
          <w:rFonts w:ascii="Times New Roman" w:eastAsia="Arial" w:hAnsi="Times New Roman" w:cs="Times New Roman"/>
          <w:color w:val="000000"/>
          <w:lang w:val="en-US"/>
        </w:rPr>
        <w:t>mengenai</w:t>
      </w:r>
      <w:proofErr w:type="spellEnd"/>
      <w:r w:rsidRPr="00EA6754">
        <w:rPr>
          <w:rFonts w:ascii="Times New Roman" w:eastAsia="Arial" w:hAnsi="Times New Roman" w:cs="Times New Roman"/>
          <w:color w:val="000000"/>
          <w:lang w:val="en-US"/>
        </w:rPr>
        <w:t xml:space="preserve"> </w:t>
      </w:r>
      <w:proofErr w:type="spellStart"/>
      <w:r w:rsidRPr="00EA6754">
        <w:rPr>
          <w:rFonts w:ascii="Times New Roman" w:eastAsia="Arial" w:hAnsi="Times New Roman" w:cs="Times New Roman"/>
          <w:color w:val="000000"/>
          <w:lang w:val="en-US"/>
        </w:rPr>
        <w:t>jalannya</w:t>
      </w:r>
      <w:proofErr w:type="spellEnd"/>
      <w:r w:rsidRPr="00EA6754">
        <w:rPr>
          <w:rFonts w:ascii="Times New Roman" w:eastAsia="Arial" w:hAnsi="Times New Roman" w:cs="Times New Roman"/>
          <w:color w:val="000000"/>
          <w:lang w:val="en-US"/>
        </w:rPr>
        <w:t xml:space="preserve"> </w:t>
      </w:r>
      <w:proofErr w:type="spellStart"/>
      <w:r w:rsidRPr="00EA6754">
        <w:rPr>
          <w:rFonts w:ascii="Times New Roman" w:eastAsia="Arial" w:hAnsi="Times New Roman" w:cs="Times New Roman"/>
          <w:color w:val="000000"/>
          <w:lang w:val="en-US"/>
        </w:rPr>
        <w:t>penelitian</w:t>
      </w:r>
      <w:proofErr w:type="spellEnd"/>
      <w:r w:rsidRPr="00EA6754">
        <w:rPr>
          <w:rFonts w:ascii="Times New Roman" w:eastAsia="Arial" w:hAnsi="Times New Roman" w:cs="Times New Roman"/>
          <w:color w:val="000000"/>
          <w:lang w:val="en-US"/>
        </w:rPr>
        <w:t>.</w:t>
      </w:r>
    </w:p>
    <w:p w14:paraId="67438F51" w14:textId="77777777" w:rsidR="00600D39" w:rsidRPr="00EA6754" w:rsidRDefault="00600D39" w:rsidP="00EA6754">
      <w:pPr>
        <w:widowControl w:val="0"/>
        <w:spacing w:after="0" w:line="240" w:lineRule="auto"/>
        <w:ind w:right="-430"/>
        <w:rPr>
          <w:rFonts w:ascii="Times New Roman" w:eastAsia="Arial" w:hAnsi="Times New Roman" w:cs="Times New Roman"/>
        </w:rPr>
      </w:pPr>
    </w:p>
    <w:p w14:paraId="25DDF476" w14:textId="77777777" w:rsidR="00600D39" w:rsidRPr="00EA6754" w:rsidRDefault="007E3F79" w:rsidP="00EA6754">
      <w:pPr>
        <w:widowControl w:val="0"/>
        <w:numPr>
          <w:ilvl w:val="0"/>
          <w:numId w:val="1"/>
        </w:numPr>
        <w:spacing w:after="0" w:line="240" w:lineRule="auto"/>
        <w:ind w:left="567" w:right="-430"/>
        <w:rPr>
          <w:rFonts w:ascii="Times New Roman" w:eastAsia="Arial" w:hAnsi="Times New Roman" w:cs="Times New Roman"/>
          <w:color w:val="000000"/>
        </w:rPr>
      </w:pPr>
      <w:r w:rsidRPr="00EA6754">
        <w:rPr>
          <w:rFonts w:ascii="Times New Roman" w:eastAsia="Arial" w:hAnsi="Times New Roman" w:cs="Times New Roman"/>
          <w:color w:val="000000"/>
        </w:rPr>
        <w:t xml:space="preserve">Penulis ketiga: </w:t>
      </w:r>
    </w:p>
    <w:p w14:paraId="4EF82B22" w14:textId="50056C5E"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Nama lengkap</w:t>
      </w:r>
      <w:r w:rsidRPr="00EA6754">
        <w:rPr>
          <w:rFonts w:ascii="Times New Roman" w:eastAsia="Arial" w:hAnsi="Times New Roman" w:cs="Times New Roman"/>
          <w:color w:val="000000"/>
        </w:rPr>
        <w:tab/>
        <w:t>:</w:t>
      </w:r>
      <w:r w:rsidR="00AA5738" w:rsidRPr="00EA6754">
        <w:rPr>
          <w:rFonts w:ascii="Times New Roman" w:hAnsi="Times New Roman" w:cs="Times New Roman"/>
        </w:rPr>
        <w:t xml:space="preserve"> </w:t>
      </w:r>
      <w:r w:rsidR="00AA5738" w:rsidRPr="00EA6754">
        <w:rPr>
          <w:rFonts w:ascii="Times New Roman" w:hAnsi="Times New Roman" w:cs="Times New Roman"/>
          <w:color w:val="000000"/>
          <w:sz w:val="24"/>
          <w:szCs w:val="24"/>
        </w:rPr>
        <w:t>Edya Moelia Moeis</w:t>
      </w:r>
    </w:p>
    <w:p w14:paraId="219B9025" w14:textId="79D02021"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Afiliasi</w:t>
      </w:r>
      <w:r w:rsidRPr="00EA6754">
        <w:rPr>
          <w:rFonts w:ascii="Times New Roman" w:eastAsia="Arial" w:hAnsi="Times New Roman" w:cs="Times New Roman"/>
          <w:color w:val="000000"/>
        </w:rPr>
        <w:tab/>
      </w:r>
      <w:r w:rsidRPr="00EA6754">
        <w:rPr>
          <w:rFonts w:ascii="Times New Roman" w:eastAsia="Arial" w:hAnsi="Times New Roman" w:cs="Times New Roman"/>
          <w:color w:val="000000"/>
        </w:rPr>
        <w:tab/>
        <w:t xml:space="preserve">: </w:t>
      </w:r>
      <w:proofErr w:type="spellStart"/>
      <w:r w:rsidR="00E543D0" w:rsidRPr="00EA6754">
        <w:rPr>
          <w:rFonts w:ascii="Times New Roman" w:eastAsia="Arial" w:hAnsi="Times New Roman" w:cs="Times New Roman"/>
          <w:color w:val="000000"/>
          <w:lang w:val="en-US"/>
        </w:rPr>
        <w:t>Dosen</w:t>
      </w:r>
      <w:proofErr w:type="spellEnd"/>
      <w:r w:rsidR="00E543D0" w:rsidRPr="00EA6754">
        <w:rPr>
          <w:rFonts w:ascii="Times New Roman" w:eastAsia="Arial" w:hAnsi="Times New Roman" w:cs="Times New Roman"/>
          <w:color w:val="000000"/>
          <w:lang w:val="en-US"/>
        </w:rPr>
        <w:t xml:space="preserve"> </w:t>
      </w:r>
      <w:proofErr w:type="spellStart"/>
      <w:r w:rsidR="00E543D0" w:rsidRPr="00EA6754">
        <w:rPr>
          <w:rFonts w:ascii="Times New Roman" w:eastAsia="Arial" w:hAnsi="Times New Roman" w:cs="Times New Roman"/>
          <w:color w:val="000000"/>
          <w:lang w:val="en-US"/>
        </w:rPr>
        <w:t>Pembimbing</w:t>
      </w:r>
      <w:proofErr w:type="spellEnd"/>
    </w:p>
    <w:p w14:paraId="67F59848" w14:textId="36C168A7" w:rsidR="00600D39" w:rsidRPr="00EA6754" w:rsidRDefault="007E3F79" w:rsidP="00EA6754">
      <w:pPr>
        <w:widowControl w:val="0"/>
        <w:numPr>
          <w:ilvl w:val="0"/>
          <w:numId w:val="2"/>
        </w:numPr>
        <w:spacing w:after="0" w:line="240" w:lineRule="auto"/>
        <w:ind w:right="-430"/>
        <w:rPr>
          <w:rFonts w:ascii="Times New Roman" w:eastAsia="Arial" w:hAnsi="Times New Roman" w:cs="Times New Roman"/>
          <w:color w:val="000000"/>
        </w:rPr>
      </w:pPr>
      <w:r w:rsidRPr="00EA6754">
        <w:rPr>
          <w:rFonts w:ascii="Times New Roman" w:eastAsia="Arial" w:hAnsi="Times New Roman" w:cs="Times New Roman"/>
          <w:color w:val="000000"/>
        </w:rPr>
        <w:t>Email</w:t>
      </w:r>
      <w:r w:rsidRPr="00EA6754">
        <w:rPr>
          <w:rFonts w:ascii="Times New Roman" w:eastAsia="Arial" w:hAnsi="Times New Roman" w:cs="Times New Roman"/>
          <w:color w:val="000000"/>
        </w:rPr>
        <w:tab/>
      </w:r>
      <w:r w:rsidRPr="00EA6754">
        <w:rPr>
          <w:rFonts w:ascii="Times New Roman" w:eastAsia="Arial" w:hAnsi="Times New Roman" w:cs="Times New Roman"/>
          <w:color w:val="000000"/>
        </w:rPr>
        <w:tab/>
        <w:t>:</w:t>
      </w:r>
      <w:r w:rsidR="00AA5738" w:rsidRPr="00EA6754">
        <w:rPr>
          <w:rFonts w:ascii="Times New Roman" w:eastAsia="Arial" w:hAnsi="Times New Roman" w:cs="Times New Roman"/>
          <w:color w:val="000000"/>
          <w:lang w:val="en-US"/>
        </w:rPr>
        <w:t xml:space="preserve"> </w:t>
      </w:r>
      <w:r w:rsidR="00A311DE" w:rsidRPr="00EA6754">
        <w:rPr>
          <w:rFonts w:ascii="Times New Roman" w:eastAsia="Arial" w:hAnsi="Times New Roman" w:cs="Times New Roman"/>
          <w:color w:val="000000"/>
          <w:lang w:val="en-US"/>
        </w:rPr>
        <w:t>edyamoelia871@gmail.com</w:t>
      </w:r>
    </w:p>
    <w:p w14:paraId="53DFEEE0" w14:textId="5800A01F" w:rsidR="00600D39" w:rsidRPr="00EA6754" w:rsidRDefault="007E3F79" w:rsidP="00EA6754">
      <w:pPr>
        <w:numPr>
          <w:ilvl w:val="0"/>
          <w:numId w:val="2"/>
        </w:numPr>
        <w:spacing w:after="0" w:line="240" w:lineRule="auto"/>
        <w:rPr>
          <w:rFonts w:ascii="Times New Roman" w:eastAsia="Arial" w:hAnsi="Times New Roman" w:cs="Times New Roman"/>
          <w:color w:val="000000"/>
        </w:rPr>
      </w:pPr>
      <w:r w:rsidRPr="00EA6754">
        <w:rPr>
          <w:rFonts w:ascii="Times New Roman" w:eastAsia="Arial" w:hAnsi="Times New Roman" w:cs="Times New Roman"/>
          <w:color w:val="000000"/>
        </w:rPr>
        <w:t xml:space="preserve">Kontribusi pada manuskrip ini: </w:t>
      </w:r>
      <w:proofErr w:type="spellStart"/>
      <w:r w:rsidR="00A311DE" w:rsidRPr="00EA6754">
        <w:rPr>
          <w:rFonts w:ascii="Times New Roman" w:eastAsia="Arial" w:hAnsi="Times New Roman" w:cs="Times New Roman"/>
          <w:color w:val="000000"/>
          <w:lang w:val="en-US"/>
        </w:rPr>
        <w:t>membantu</w:t>
      </w:r>
      <w:proofErr w:type="spellEnd"/>
      <w:r w:rsidR="00A311DE" w:rsidRPr="00EA6754">
        <w:rPr>
          <w:rFonts w:ascii="Times New Roman" w:eastAsia="Arial" w:hAnsi="Times New Roman" w:cs="Times New Roman"/>
          <w:color w:val="000000"/>
          <w:lang w:val="en-US"/>
        </w:rPr>
        <w:t xml:space="preserve"> </w:t>
      </w:r>
      <w:proofErr w:type="spellStart"/>
      <w:r w:rsidR="00A311DE" w:rsidRPr="00EA6754">
        <w:rPr>
          <w:rFonts w:ascii="Times New Roman" w:eastAsia="Arial" w:hAnsi="Times New Roman" w:cs="Times New Roman"/>
          <w:color w:val="000000"/>
          <w:lang w:val="en-US"/>
        </w:rPr>
        <w:t>penulisan</w:t>
      </w:r>
      <w:proofErr w:type="spellEnd"/>
      <w:r w:rsidR="00A311DE" w:rsidRPr="00EA6754">
        <w:rPr>
          <w:rFonts w:ascii="Times New Roman" w:eastAsia="Arial" w:hAnsi="Times New Roman" w:cs="Times New Roman"/>
          <w:color w:val="000000"/>
          <w:lang w:val="en-US"/>
        </w:rPr>
        <w:t xml:space="preserve"> </w:t>
      </w:r>
      <w:proofErr w:type="spellStart"/>
      <w:r w:rsidR="00A311DE" w:rsidRPr="00EA6754">
        <w:rPr>
          <w:rFonts w:ascii="Times New Roman" w:eastAsia="Arial" w:hAnsi="Times New Roman" w:cs="Times New Roman"/>
          <w:color w:val="000000"/>
          <w:lang w:val="en-US"/>
        </w:rPr>
        <w:t>dalam</w:t>
      </w:r>
      <w:proofErr w:type="spellEnd"/>
      <w:r w:rsidR="00A311DE" w:rsidRPr="00EA6754">
        <w:rPr>
          <w:rFonts w:ascii="Times New Roman" w:eastAsia="Arial" w:hAnsi="Times New Roman" w:cs="Times New Roman"/>
          <w:color w:val="000000"/>
          <w:lang w:val="en-US"/>
        </w:rPr>
        <w:t xml:space="preserve"> </w:t>
      </w:r>
      <w:proofErr w:type="spellStart"/>
      <w:r w:rsidR="00A311DE" w:rsidRPr="00EA6754">
        <w:rPr>
          <w:rFonts w:ascii="Times New Roman" w:eastAsia="Arial" w:hAnsi="Times New Roman" w:cs="Times New Roman"/>
          <w:color w:val="000000"/>
          <w:lang w:val="en-US"/>
        </w:rPr>
        <w:t>penyusunan</w:t>
      </w:r>
      <w:proofErr w:type="spellEnd"/>
      <w:r w:rsidR="00A311DE" w:rsidRPr="00EA6754">
        <w:rPr>
          <w:rFonts w:ascii="Times New Roman" w:eastAsia="Arial" w:hAnsi="Times New Roman" w:cs="Times New Roman"/>
          <w:color w:val="000000"/>
          <w:lang w:val="en-US"/>
        </w:rPr>
        <w:t xml:space="preserve"> </w:t>
      </w:r>
      <w:proofErr w:type="spellStart"/>
      <w:r w:rsidR="00A311DE" w:rsidRPr="00EA6754">
        <w:rPr>
          <w:rFonts w:ascii="Times New Roman" w:eastAsia="Arial" w:hAnsi="Times New Roman" w:cs="Times New Roman"/>
          <w:color w:val="000000"/>
          <w:lang w:val="en-US"/>
        </w:rPr>
        <w:t>jurnal</w:t>
      </w:r>
      <w:proofErr w:type="spellEnd"/>
      <w:r w:rsidR="00A311DE" w:rsidRPr="00EA6754">
        <w:rPr>
          <w:rFonts w:ascii="Times New Roman" w:eastAsia="Arial" w:hAnsi="Times New Roman" w:cs="Times New Roman"/>
          <w:color w:val="000000"/>
          <w:lang w:val="en-US"/>
        </w:rPr>
        <w:t xml:space="preserve"> </w:t>
      </w:r>
      <w:proofErr w:type="spellStart"/>
      <w:r w:rsidR="00A311DE" w:rsidRPr="00EA6754">
        <w:rPr>
          <w:rFonts w:ascii="Times New Roman" w:eastAsia="Arial" w:hAnsi="Times New Roman" w:cs="Times New Roman"/>
          <w:color w:val="000000"/>
          <w:lang w:val="en-US"/>
        </w:rPr>
        <w:t>penelitian</w:t>
      </w:r>
      <w:proofErr w:type="spellEnd"/>
      <w:r w:rsidR="00A311DE" w:rsidRPr="00EA6754">
        <w:rPr>
          <w:rFonts w:ascii="Times New Roman" w:eastAsia="Arial" w:hAnsi="Times New Roman" w:cs="Times New Roman"/>
          <w:color w:val="000000"/>
          <w:lang w:val="en-US"/>
        </w:rPr>
        <w:t xml:space="preserve"> </w:t>
      </w:r>
      <w:proofErr w:type="spellStart"/>
      <w:r w:rsidR="00A311DE" w:rsidRPr="00EA6754">
        <w:rPr>
          <w:rFonts w:ascii="Times New Roman" w:eastAsia="Arial" w:hAnsi="Times New Roman" w:cs="Times New Roman"/>
          <w:color w:val="000000"/>
          <w:lang w:val="en-US"/>
        </w:rPr>
        <w:t>ini</w:t>
      </w:r>
      <w:proofErr w:type="spellEnd"/>
      <w:r w:rsidR="00A311DE" w:rsidRPr="00EA6754">
        <w:rPr>
          <w:rFonts w:ascii="Times New Roman" w:eastAsia="Arial" w:hAnsi="Times New Roman" w:cs="Times New Roman"/>
          <w:color w:val="000000"/>
          <w:lang w:val="en-US"/>
        </w:rPr>
        <w:t>.</w:t>
      </w:r>
    </w:p>
    <w:p w14:paraId="4B6B0A97" w14:textId="77777777" w:rsidR="00125F22" w:rsidRPr="00EA6754" w:rsidRDefault="00125F22" w:rsidP="00EA6754">
      <w:pPr>
        <w:spacing w:line="240" w:lineRule="auto"/>
        <w:rPr>
          <w:rFonts w:ascii="Times New Roman" w:eastAsia="Arial" w:hAnsi="Times New Roman" w:cs="Times New Roman"/>
        </w:rPr>
      </w:pPr>
    </w:p>
    <w:p w14:paraId="2C80A738" w14:textId="77777777" w:rsidR="00A311DE" w:rsidRPr="00EA6754" w:rsidRDefault="00A311DE" w:rsidP="00EA6754">
      <w:pPr>
        <w:spacing w:line="240" w:lineRule="auto"/>
        <w:rPr>
          <w:rFonts w:ascii="Times New Roman" w:eastAsia="Arial" w:hAnsi="Times New Roman" w:cs="Times New Roman"/>
        </w:rPr>
      </w:pPr>
    </w:p>
    <w:p w14:paraId="1C6D7759" w14:textId="77777777" w:rsidR="00A311DE" w:rsidRPr="00EA6754" w:rsidRDefault="00A311DE" w:rsidP="00EA6754">
      <w:pPr>
        <w:spacing w:line="240" w:lineRule="auto"/>
        <w:rPr>
          <w:rFonts w:ascii="Times New Roman" w:eastAsia="Arial" w:hAnsi="Times New Roman" w:cs="Times New Roman"/>
        </w:rPr>
      </w:pPr>
    </w:p>
    <w:p w14:paraId="3C5A2FA8" w14:textId="77777777" w:rsidR="00A311DE" w:rsidRPr="00EA6754" w:rsidRDefault="00A311DE" w:rsidP="00EA6754">
      <w:pPr>
        <w:spacing w:line="240" w:lineRule="auto"/>
        <w:rPr>
          <w:rFonts w:ascii="Times New Roman" w:eastAsia="Arial" w:hAnsi="Times New Roman" w:cs="Times New Roman"/>
        </w:rPr>
      </w:pPr>
    </w:p>
    <w:p w14:paraId="252DB425" w14:textId="77777777" w:rsidR="00A311DE" w:rsidRPr="00EA6754" w:rsidRDefault="00A311DE" w:rsidP="00EA6754">
      <w:pPr>
        <w:spacing w:line="240" w:lineRule="auto"/>
        <w:rPr>
          <w:rFonts w:ascii="Times New Roman" w:eastAsia="Arial" w:hAnsi="Times New Roman" w:cs="Times New Roman"/>
        </w:rPr>
      </w:pPr>
    </w:p>
    <w:p w14:paraId="60F8E0F9" w14:textId="77777777" w:rsidR="00A311DE" w:rsidRPr="00EA6754" w:rsidRDefault="00A311DE" w:rsidP="00EA6754">
      <w:pPr>
        <w:spacing w:line="240" w:lineRule="auto"/>
        <w:rPr>
          <w:rFonts w:ascii="Times New Roman" w:eastAsia="Arial" w:hAnsi="Times New Roman" w:cs="Times New Roman"/>
        </w:rPr>
      </w:pPr>
    </w:p>
    <w:p w14:paraId="70E2056E" w14:textId="77777777" w:rsidR="00A311DE" w:rsidRPr="00EA6754" w:rsidRDefault="00A311DE" w:rsidP="00EA6754">
      <w:pPr>
        <w:spacing w:line="240" w:lineRule="auto"/>
        <w:rPr>
          <w:rFonts w:ascii="Times New Roman" w:eastAsia="Arial" w:hAnsi="Times New Roman" w:cs="Times New Roman"/>
        </w:rPr>
      </w:pPr>
    </w:p>
    <w:p w14:paraId="10498B25" w14:textId="77777777" w:rsidR="00A311DE" w:rsidRPr="00EA6754" w:rsidRDefault="00A311DE" w:rsidP="00EA6754">
      <w:pPr>
        <w:spacing w:line="240" w:lineRule="auto"/>
        <w:rPr>
          <w:rFonts w:ascii="Times New Roman" w:eastAsia="Arial" w:hAnsi="Times New Roman" w:cs="Times New Roman"/>
        </w:rPr>
      </w:pPr>
    </w:p>
    <w:p w14:paraId="71394857" w14:textId="77777777" w:rsidR="00A311DE" w:rsidRPr="00EA6754" w:rsidRDefault="00A311DE" w:rsidP="00EA6754">
      <w:pPr>
        <w:spacing w:line="240" w:lineRule="auto"/>
        <w:rPr>
          <w:rFonts w:ascii="Times New Roman" w:eastAsia="Arial" w:hAnsi="Times New Roman" w:cs="Times New Roman"/>
        </w:rPr>
      </w:pPr>
    </w:p>
    <w:p w14:paraId="38B6E858" w14:textId="77777777" w:rsidR="00A311DE" w:rsidRPr="00EA6754" w:rsidRDefault="00A311DE" w:rsidP="00EA6754">
      <w:pPr>
        <w:spacing w:line="240" w:lineRule="auto"/>
        <w:rPr>
          <w:rFonts w:ascii="Times New Roman" w:eastAsia="Arial" w:hAnsi="Times New Roman" w:cs="Times New Roman"/>
        </w:rPr>
      </w:pPr>
    </w:p>
    <w:p w14:paraId="78D5AFA3" w14:textId="77777777" w:rsidR="00A311DE" w:rsidRPr="00EA6754" w:rsidRDefault="00A311DE" w:rsidP="00EA6754">
      <w:pPr>
        <w:spacing w:line="240" w:lineRule="auto"/>
        <w:rPr>
          <w:rFonts w:ascii="Times New Roman" w:eastAsia="Arial" w:hAnsi="Times New Roman" w:cs="Times New Roman"/>
          <w:b/>
        </w:rPr>
      </w:pPr>
    </w:p>
    <w:p w14:paraId="2D92D541" w14:textId="77777777" w:rsidR="00A9255C" w:rsidRPr="00EA6754" w:rsidRDefault="00A9255C" w:rsidP="00EA6754">
      <w:pPr>
        <w:widowControl w:val="0"/>
        <w:spacing w:after="0" w:line="240" w:lineRule="auto"/>
        <w:ind w:left="360" w:right="-430"/>
        <w:jc w:val="center"/>
        <w:rPr>
          <w:rFonts w:ascii="Times New Roman" w:eastAsia="Arial" w:hAnsi="Times New Roman" w:cs="Times New Roman"/>
          <w:b/>
          <w:sz w:val="18"/>
          <w:szCs w:val="18"/>
        </w:rPr>
      </w:pPr>
      <w:r w:rsidRPr="00EA6754">
        <w:rPr>
          <w:rStyle w:val="fontstyle01"/>
          <w:rFonts w:ascii="Times New Roman" w:hAnsi="Times New Roman" w:cs="Times New Roman"/>
          <w:color w:val="auto"/>
          <w:sz w:val="22"/>
          <w:szCs w:val="22"/>
        </w:rPr>
        <w:lastRenderedPageBreak/>
        <w:t>UJI ORGANOLEPTIK YOGHURT DARI SUSU KAMBING PE</w:t>
      </w:r>
      <w:r w:rsidRPr="00EA6754">
        <w:rPr>
          <w:rFonts w:ascii="Times New Roman" w:hAnsi="Times New Roman" w:cs="Times New Roman"/>
          <w:b/>
          <w:bCs/>
        </w:rPr>
        <w:br/>
      </w:r>
      <w:r w:rsidRPr="00EA6754">
        <w:rPr>
          <w:rStyle w:val="fontstyle01"/>
          <w:rFonts w:ascii="Times New Roman" w:hAnsi="Times New Roman" w:cs="Times New Roman"/>
          <w:color w:val="auto"/>
          <w:sz w:val="22"/>
          <w:szCs w:val="22"/>
        </w:rPr>
        <w:t>(PERANAKAN ETAWA) DENGAN SUBSTITUSI KAYU</w:t>
      </w:r>
      <w:r w:rsidRPr="00EA6754">
        <w:rPr>
          <w:rFonts w:ascii="Times New Roman" w:hAnsi="Times New Roman" w:cs="Times New Roman"/>
          <w:b/>
          <w:bCs/>
        </w:rPr>
        <w:br/>
      </w:r>
      <w:r w:rsidRPr="00EA6754">
        <w:rPr>
          <w:rStyle w:val="fontstyle01"/>
          <w:rFonts w:ascii="Times New Roman" w:hAnsi="Times New Roman" w:cs="Times New Roman"/>
          <w:color w:val="auto"/>
          <w:sz w:val="22"/>
          <w:szCs w:val="22"/>
        </w:rPr>
        <w:t>MANIS (</w:t>
      </w:r>
      <w:r w:rsidRPr="00EA6754">
        <w:rPr>
          <w:rStyle w:val="fontstyle21"/>
          <w:rFonts w:ascii="Times New Roman" w:hAnsi="Times New Roman" w:cs="Times New Roman"/>
          <w:color w:val="auto"/>
          <w:sz w:val="22"/>
          <w:szCs w:val="22"/>
        </w:rPr>
        <w:t>CINNAMOMUM VERUM</w:t>
      </w:r>
      <w:r w:rsidRPr="00EA6754">
        <w:rPr>
          <w:rStyle w:val="fontstyle01"/>
          <w:rFonts w:ascii="Times New Roman" w:hAnsi="Times New Roman" w:cs="Times New Roman"/>
          <w:color w:val="auto"/>
          <w:sz w:val="22"/>
          <w:szCs w:val="22"/>
        </w:rPr>
        <w:t>)</w:t>
      </w:r>
    </w:p>
    <w:p w14:paraId="29F04944" w14:textId="77777777" w:rsidR="00600D39" w:rsidRPr="00EA6754" w:rsidRDefault="00600D39" w:rsidP="00EA6754">
      <w:pPr>
        <w:spacing w:after="0" w:line="240" w:lineRule="auto"/>
        <w:jc w:val="center"/>
        <w:rPr>
          <w:rFonts w:ascii="Times New Roman" w:eastAsia="Arial" w:hAnsi="Times New Roman" w:cs="Times New Roman"/>
          <w:b/>
        </w:rPr>
      </w:pPr>
    </w:p>
    <w:p w14:paraId="02378CC6" w14:textId="77777777" w:rsidR="00600D39" w:rsidRPr="00EA6754" w:rsidRDefault="00600D39" w:rsidP="00EA6754">
      <w:pPr>
        <w:spacing w:after="0" w:line="240" w:lineRule="auto"/>
        <w:jc w:val="center"/>
        <w:rPr>
          <w:rFonts w:ascii="Times New Roman" w:eastAsia="Arial" w:hAnsi="Times New Roman" w:cs="Times New Roman"/>
          <w:b/>
        </w:rPr>
      </w:pPr>
    </w:p>
    <w:tbl>
      <w:tblPr>
        <w:tblStyle w:val="Style28"/>
        <w:tblW w:w="8897" w:type="dxa"/>
        <w:tblInd w:w="-318" w:type="dxa"/>
        <w:tblLayout w:type="fixed"/>
        <w:tblLook w:val="04A0" w:firstRow="1" w:lastRow="0" w:firstColumn="1" w:lastColumn="0" w:noHBand="0" w:noVBand="1"/>
      </w:tblPr>
      <w:tblGrid>
        <w:gridCol w:w="1986"/>
        <w:gridCol w:w="6911"/>
      </w:tblGrid>
      <w:tr w:rsidR="00600D39" w:rsidRPr="00EA6754" w14:paraId="0A58207D" w14:textId="77777777">
        <w:tc>
          <w:tcPr>
            <w:tcW w:w="1986" w:type="dxa"/>
            <w:shd w:val="clear" w:color="auto" w:fill="auto"/>
          </w:tcPr>
          <w:p w14:paraId="28203DF4" w14:textId="77777777" w:rsidR="00600D39" w:rsidRPr="00EA6754" w:rsidRDefault="007E3F79" w:rsidP="00EA6754">
            <w:pPr>
              <w:spacing w:after="0" w:line="240" w:lineRule="auto"/>
              <w:jc w:val="both"/>
              <w:rPr>
                <w:rFonts w:ascii="Times New Roman" w:hAnsi="Times New Roman" w:cs="Times New Roman"/>
              </w:rPr>
            </w:pPr>
            <w:r w:rsidRPr="00EA6754">
              <w:rPr>
                <w:rFonts w:ascii="Times New Roman" w:hAnsi="Times New Roman" w:cs="Times New Roman"/>
                <w:b/>
              </w:rPr>
              <w:t>Diterima:</w:t>
            </w:r>
          </w:p>
          <w:p w14:paraId="77F5920E" w14:textId="77777777" w:rsidR="00600D39" w:rsidRPr="00EA6754" w:rsidRDefault="007E3F79" w:rsidP="00EA6754">
            <w:pPr>
              <w:spacing w:after="0" w:line="240" w:lineRule="auto"/>
              <w:jc w:val="both"/>
              <w:rPr>
                <w:rFonts w:ascii="Times New Roman" w:hAnsi="Times New Roman" w:cs="Times New Roman"/>
              </w:rPr>
            </w:pPr>
            <w:r w:rsidRPr="00EA6754">
              <w:rPr>
                <w:rFonts w:ascii="Times New Roman" w:hAnsi="Times New Roman" w:cs="Times New Roman"/>
              </w:rPr>
              <w:t>21 Maret 2019</w:t>
            </w:r>
          </w:p>
          <w:p w14:paraId="22F120D1" w14:textId="77777777" w:rsidR="00600D39" w:rsidRPr="00EA6754" w:rsidRDefault="007E3F79" w:rsidP="00EA6754">
            <w:pPr>
              <w:spacing w:after="0" w:line="240" w:lineRule="auto"/>
              <w:jc w:val="both"/>
              <w:rPr>
                <w:rFonts w:ascii="Times New Roman" w:hAnsi="Times New Roman" w:cs="Times New Roman"/>
              </w:rPr>
            </w:pPr>
            <w:r w:rsidRPr="00EA6754">
              <w:rPr>
                <w:rFonts w:ascii="Times New Roman" w:hAnsi="Times New Roman" w:cs="Times New Roman"/>
                <w:b/>
              </w:rPr>
              <w:t>Revisi:</w:t>
            </w:r>
          </w:p>
          <w:p w14:paraId="1784C3FA" w14:textId="77777777" w:rsidR="00600D39" w:rsidRPr="00EA6754" w:rsidRDefault="007E3F79" w:rsidP="00EA6754">
            <w:pPr>
              <w:spacing w:after="0" w:line="240" w:lineRule="auto"/>
              <w:jc w:val="both"/>
              <w:rPr>
                <w:rFonts w:ascii="Times New Roman" w:hAnsi="Times New Roman" w:cs="Times New Roman"/>
              </w:rPr>
            </w:pPr>
            <w:r w:rsidRPr="00EA6754">
              <w:rPr>
                <w:rFonts w:ascii="Times New Roman" w:hAnsi="Times New Roman" w:cs="Times New Roman"/>
              </w:rPr>
              <w:t>21 April 2019</w:t>
            </w:r>
          </w:p>
          <w:p w14:paraId="5B5EFD53" w14:textId="77777777" w:rsidR="00600D39" w:rsidRPr="00EA6754" w:rsidRDefault="007E3F79" w:rsidP="00EA6754">
            <w:pPr>
              <w:spacing w:after="0" w:line="240" w:lineRule="auto"/>
              <w:jc w:val="both"/>
              <w:rPr>
                <w:rFonts w:ascii="Times New Roman" w:hAnsi="Times New Roman" w:cs="Times New Roman"/>
              </w:rPr>
            </w:pPr>
            <w:r w:rsidRPr="00EA6754">
              <w:rPr>
                <w:rFonts w:ascii="Times New Roman" w:hAnsi="Times New Roman" w:cs="Times New Roman"/>
                <w:b/>
              </w:rPr>
              <w:t>Terbit:</w:t>
            </w:r>
          </w:p>
          <w:p w14:paraId="66293922" w14:textId="77777777" w:rsidR="00600D39" w:rsidRPr="00EA6754" w:rsidRDefault="007E3F79" w:rsidP="00EA6754">
            <w:pPr>
              <w:spacing w:after="0" w:line="240" w:lineRule="auto"/>
              <w:jc w:val="both"/>
              <w:rPr>
                <w:rFonts w:ascii="Times New Roman" w:eastAsia="Times New Roman" w:hAnsi="Times New Roman" w:cs="Times New Roman"/>
                <w:color w:val="000000"/>
                <w:sz w:val="20"/>
                <w:szCs w:val="20"/>
              </w:rPr>
            </w:pPr>
            <w:r w:rsidRPr="00EA6754">
              <w:rPr>
                <w:rFonts w:ascii="Times New Roman" w:eastAsia="Times New Roman" w:hAnsi="Times New Roman" w:cs="Times New Roman"/>
                <w:color w:val="000000"/>
                <w:sz w:val="20"/>
                <w:szCs w:val="20"/>
              </w:rPr>
              <w:t>1 Mei 2019</w:t>
            </w:r>
          </w:p>
        </w:tc>
        <w:tc>
          <w:tcPr>
            <w:tcW w:w="6911" w:type="dxa"/>
            <w:shd w:val="clear" w:color="auto" w:fill="auto"/>
          </w:tcPr>
          <w:p w14:paraId="5681C157" w14:textId="36A1C03B" w:rsidR="00600D39" w:rsidRPr="00EA6754" w:rsidRDefault="007E3F79" w:rsidP="00EA6754">
            <w:pPr>
              <w:spacing w:after="0" w:line="240" w:lineRule="auto"/>
              <w:jc w:val="center"/>
              <w:rPr>
                <w:rFonts w:ascii="Times New Roman" w:eastAsia="Times New Roman" w:hAnsi="Times New Roman" w:cs="Times New Roman"/>
                <w:color w:val="000000"/>
                <w:sz w:val="20"/>
                <w:szCs w:val="20"/>
              </w:rPr>
            </w:pPr>
            <w:r w:rsidRPr="00EA6754">
              <w:rPr>
                <w:rFonts w:ascii="Times New Roman" w:eastAsia="Times New Roman" w:hAnsi="Times New Roman" w:cs="Times New Roman"/>
                <w:b/>
                <w:color w:val="000000"/>
                <w:sz w:val="24"/>
                <w:szCs w:val="24"/>
                <w:vertAlign w:val="superscript"/>
              </w:rPr>
              <w:t>1</w:t>
            </w:r>
            <w:r w:rsidR="00E762DF" w:rsidRPr="00EA6754">
              <w:rPr>
                <w:rFonts w:ascii="Times New Roman" w:eastAsia="Times New Roman" w:hAnsi="Times New Roman" w:cs="Times New Roman"/>
                <w:b/>
                <w:color w:val="000000"/>
                <w:sz w:val="24"/>
                <w:szCs w:val="24"/>
                <w:lang w:val="en-US"/>
              </w:rPr>
              <w:t xml:space="preserve">Muhammad </w:t>
            </w:r>
            <w:proofErr w:type="spellStart"/>
            <w:r w:rsidR="00E762DF" w:rsidRPr="00EA6754">
              <w:rPr>
                <w:rFonts w:ascii="Times New Roman" w:eastAsia="Times New Roman" w:hAnsi="Times New Roman" w:cs="Times New Roman"/>
                <w:b/>
                <w:color w:val="000000"/>
                <w:sz w:val="24"/>
                <w:szCs w:val="24"/>
                <w:lang w:val="en-US"/>
              </w:rPr>
              <w:t>Misbakhul</w:t>
            </w:r>
            <w:proofErr w:type="spellEnd"/>
            <w:r w:rsidR="00E762DF" w:rsidRPr="00EA6754">
              <w:rPr>
                <w:rFonts w:ascii="Times New Roman" w:eastAsia="Times New Roman" w:hAnsi="Times New Roman" w:cs="Times New Roman"/>
                <w:b/>
                <w:color w:val="000000"/>
                <w:sz w:val="24"/>
                <w:szCs w:val="24"/>
                <w:lang w:val="en-US"/>
              </w:rPr>
              <w:t xml:space="preserve"> Anwar</w:t>
            </w:r>
            <w:r w:rsidRPr="00EA6754">
              <w:rPr>
                <w:rFonts w:ascii="Times New Roman" w:eastAsia="Times New Roman" w:hAnsi="Times New Roman" w:cs="Times New Roman"/>
                <w:b/>
                <w:color w:val="000000"/>
                <w:sz w:val="24"/>
                <w:szCs w:val="24"/>
              </w:rPr>
              <w:t xml:space="preserve">, </w:t>
            </w:r>
            <w:r w:rsidRPr="00EA6754">
              <w:rPr>
                <w:rFonts w:ascii="Times New Roman" w:eastAsia="Times New Roman" w:hAnsi="Times New Roman" w:cs="Times New Roman"/>
                <w:b/>
                <w:color w:val="000000"/>
                <w:sz w:val="24"/>
                <w:szCs w:val="24"/>
                <w:vertAlign w:val="superscript"/>
              </w:rPr>
              <w:t>2</w:t>
            </w:r>
            <w:proofErr w:type="spellStart"/>
            <w:r w:rsidR="00E762DF" w:rsidRPr="00EA6754">
              <w:rPr>
                <w:rFonts w:ascii="Times New Roman" w:eastAsia="Times New Roman" w:hAnsi="Times New Roman" w:cs="Times New Roman"/>
                <w:b/>
                <w:color w:val="000000"/>
                <w:sz w:val="24"/>
                <w:szCs w:val="24"/>
                <w:lang w:val="en-US"/>
              </w:rPr>
              <w:t>Salnan</w:t>
            </w:r>
            <w:proofErr w:type="spellEnd"/>
            <w:r w:rsidR="00E762DF" w:rsidRPr="00EA6754">
              <w:rPr>
                <w:rFonts w:ascii="Times New Roman" w:eastAsia="Times New Roman" w:hAnsi="Times New Roman" w:cs="Times New Roman"/>
                <w:b/>
                <w:color w:val="000000"/>
                <w:sz w:val="24"/>
                <w:szCs w:val="24"/>
                <w:lang w:val="en-US"/>
              </w:rPr>
              <w:t xml:space="preserve"> </w:t>
            </w:r>
            <w:proofErr w:type="spellStart"/>
            <w:r w:rsidR="00E762DF" w:rsidRPr="00EA6754">
              <w:rPr>
                <w:rFonts w:ascii="Times New Roman" w:eastAsia="Times New Roman" w:hAnsi="Times New Roman" w:cs="Times New Roman"/>
                <w:b/>
                <w:color w:val="000000"/>
                <w:sz w:val="24"/>
                <w:szCs w:val="24"/>
                <w:lang w:val="en-US"/>
              </w:rPr>
              <w:t>Irba</w:t>
            </w:r>
            <w:proofErr w:type="spellEnd"/>
            <w:r w:rsidR="00E762DF" w:rsidRPr="00EA6754">
              <w:rPr>
                <w:rFonts w:ascii="Times New Roman" w:eastAsia="Times New Roman" w:hAnsi="Times New Roman" w:cs="Times New Roman"/>
                <w:b/>
                <w:color w:val="000000"/>
                <w:sz w:val="24"/>
                <w:szCs w:val="24"/>
                <w:lang w:val="en-US"/>
              </w:rPr>
              <w:t xml:space="preserve"> </w:t>
            </w:r>
            <w:proofErr w:type="spellStart"/>
            <w:r w:rsidR="00E762DF" w:rsidRPr="00EA6754">
              <w:rPr>
                <w:rFonts w:ascii="Times New Roman" w:eastAsia="Times New Roman" w:hAnsi="Times New Roman" w:cs="Times New Roman"/>
                <w:b/>
                <w:color w:val="000000"/>
                <w:sz w:val="24"/>
                <w:szCs w:val="24"/>
                <w:lang w:val="en-US"/>
              </w:rPr>
              <w:t>Novaela</w:t>
            </w:r>
            <w:proofErr w:type="spellEnd"/>
            <w:r w:rsidR="00E762DF" w:rsidRPr="00EA6754">
              <w:rPr>
                <w:rFonts w:ascii="Times New Roman" w:eastAsia="Times New Roman" w:hAnsi="Times New Roman" w:cs="Times New Roman"/>
                <w:b/>
                <w:color w:val="000000"/>
                <w:sz w:val="24"/>
                <w:szCs w:val="24"/>
                <w:lang w:val="en-US"/>
              </w:rPr>
              <w:t xml:space="preserve"> </w:t>
            </w:r>
            <w:proofErr w:type="spellStart"/>
            <w:r w:rsidR="00E762DF" w:rsidRPr="00EA6754">
              <w:rPr>
                <w:rFonts w:ascii="Times New Roman" w:eastAsia="Times New Roman" w:hAnsi="Times New Roman" w:cs="Times New Roman"/>
                <w:b/>
                <w:color w:val="000000"/>
                <w:sz w:val="24"/>
                <w:szCs w:val="24"/>
                <w:lang w:val="en-US"/>
              </w:rPr>
              <w:t>Samur</w:t>
            </w:r>
            <w:proofErr w:type="spellEnd"/>
            <w:r w:rsidRPr="00EA6754">
              <w:rPr>
                <w:rFonts w:ascii="Times New Roman" w:eastAsia="Times New Roman" w:hAnsi="Times New Roman" w:cs="Times New Roman"/>
                <w:b/>
                <w:color w:val="000000"/>
                <w:sz w:val="24"/>
                <w:szCs w:val="24"/>
              </w:rPr>
              <w:t xml:space="preserve">, </w:t>
            </w:r>
            <w:r w:rsidRPr="00EA6754">
              <w:rPr>
                <w:rFonts w:ascii="Times New Roman" w:eastAsia="Times New Roman" w:hAnsi="Times New Roman" w:cs="Times New Roman"/>
                <w:b/>
                <w:color w:val="000000"/>
                <w:sz w:val="24"/>
                <w:szCs w:val="24"/>
                <w:vertAlign w:val="superscript"/>
              </w:rPr>
              <w:t>3</w:t>
            </w:r>
            <w:proofErr w:type="spellStart"/>
            <w:r w:rsidR="00E762DF" w:rsidRPr="00EA6754">
              <w:rPr>
                <w:rFonts w:ascii="Times New Roman" w:eastAsia="Times New Roman" w:hAnsi="Times New Roman" w:cs="Times New Roman"/>
                <w:b/>
                <w:color w:val="000000"/>
                <w:sz w:val="24"/>
                <w:szCs w:val="24"/>
                <w:lang w:val="en-US"/>
              </w:rPr>
              <w:t>Edya</w:t>
            </w:r>
            <w:proofErr w:type="spellEnd"/>
            <w:r w:rsidR="00E762DF" w:rsidRPr="00EA6754">
              <w:rPr>
                <w:rFonts w:ascii="Times New Roman" w:eastAsia="Times New Roman" w:hAnsi="Times New Roman" w:cs="Times New Roman"/>
                <w:b/>
                <w:color w:val="000000"/>
                <w:sz w:val="24"/>
                <w:szCs w:val="24"/>
                <w:lang w:val="en-US"/>
              </w:rPr>
              <w:t xml:space="preserve"> </w:t>
            </w:r>
            <w:proofErr w:type="spellStart"/>
            <w:r w:rsidR="00E762DF" w:rsidRPr="00EA6754">
              <w:rPr>
                <w:rFonts w:ascii="Times New Roman" w:eastAsia="Times New Roman" w:hAnsi="Times New Roman" w:cs="Times New Roman"/>
                <w:b/>
                <w:color w:val="000000"/>
                <w:sz w:val="24"/>
                <w:szCs w:val="24"/>
                <w:lang w:val="en-US"/>
              </w:rPr>
              <w:t>Moelia</w:t>
            </w:r>
            <w:proofErr w:type="spellEnd"/>
            <w:r w:rsidR="00E762DF" w:rsidRPr="00EA6754">
              <w:rPr>
                <w:rFonts w:ascii="Times New Roman" w:eastAsia="Times New Roman" w:hAnsi="Times New Roman" w:cs="Times New Roman"/>
                <w:b/>
                <w:color w:val="000000"/>
                <w:sz w:val="24"/>
                <w:szCs w:val="24"/>
                <w:lang w:val="en-US"/>
              </w:rPr>
              <w:t xml:space="preserve"> </w:t>
            </w:r>
            <w:proofErr w:type="spellStart"/>
            <w:r w:rsidR="00E762DF" w:rsidRPr="00EA6754">
              <w:rPr>
                <w:rFonts w:ascii="Times New Roman" w:eastAsia="Times New Roman" w:hAnsi="Times New Roman" w:cs="Times New Roman"/>
                <w:b/>
                <w:color w:val="000000"/>
                <w:sz w:val="24"/>
                <w:szCs w:val="24"/>
                <w:lang w:val="en-US"/>
              </w:rPr>
              <w:t>Moeis</w:t>
            </w:r>
            <w:proofErr w:type="spellEnd"/>
            <w:r w:rsidRPr="00EA6754">
              <w:rPr>
                <w:rFonts w:ascii="Times New Roman" w:eastAsia="Times New Roman" w:hAnsi="Times New Roman" w:cs="Times New Roman"/>
                <w:b/>
                <w:color w:val="000000"/>
                <w:sz w:val="24"/>
                <w:szCs w:val="24"/>
                <w:vertAlign w:val="superscript"/>
              </w:rPr>
              <w:t xml:space="preserve"> </w:t>
            </w:r>
          </w:p>
          <w:p w14:paraId="4AE30756" w14:textId="1E9D6FC7" w:rsidR="00600D39" w:rsidRPr="00EA6754" w:rsidRDefault="007E3F79" w:rsidP="00EA6754">
            <w:pPr>
              <w:spacing w:after="0" w:line="240" w:lineRule="auto"/>
              <w:jc w:val="center"/>
              <w:rPr>
                <w:rFonts w:ascii="Times New Roman" w:eastAsia="Times New Roman" w:hAnsi="Times New Roman" w:cs="Times New Roman"/>
                <w:color w:val="000000"/>
                <w:sz w:val="20"/>
                <w:szCs w:val="20"/>
              </w:rPr>
            </w:pPr>
            <w:r w:rsidRPr="00EA6754">
              <w:rPr>
                <w:rFonts w:ascii="Times New Roman" w:eastAsia="Times New Roman" w:hAnsi="Times New Roman" w:cs="Times New Roman"/>
                <w:i/>
                <w:color w:val="000000"/>
                <w:sz w:val="24"/>
                <w:szCs w:val="24"/>
                <w:vertAlign w:val="superscript"/>
              </w:rPr>
              <w:t>1,2,3</w:t>
            </w:r>
            <w:r w:rsidRPr="00EA6754">
              <w:rPr>
                <w:rFonts w:ascii="Times New Roman" w:eastAsia="Times New Roman" w:hAnsi="Times New Roman" w:cs="Times New Roman"/>
                <w:i/>
                <w:color w:val="000000"/>
                <w:sz w:val="24"/>
                <w:szCs w:val="24"/>
              </w:rPr>
              <w:t>Fakultas</w:t>
            </w:r>
            <w:r w:rsidR="00C44C44" w:rsidRPr="00EA6754">
              <w:rPr>
                <w:rFonts w:ascii="Times New Roman" w:eastAsia="Times New Roman" w:hAnsi="Times New Roman" w:cs="Times New Roman"/>
                <w:i/>
                <w:color w:val="000000"/>
                <w:sz w:val="24"/>
                <w:szCs w:val="24"/>
                <w:lang w:val="en-US"/>
              </w:rPr>
              <w:t xml:space="preserve"> </w:t>
            </w:r>
            <w:proofErr w:type="spellStart"/>
            <w:r w:rsidR="00C44C44" w:rsidRPr="00EA6754">
              <w:rPr>
                <w:rFonts w:ascii="Times New Roman" w:eastAsia="Times New Roman" w:hAnsi="Times New Roman" w:cs="Times New Roman"/>
                <w:i/>
                <w:color w:val="000000"/>
                <w:sz w:val="24"/>
                <w:szCs w:val="24"/>
                <w:lang w:val="en-US"/>
              </w:rPr>
              <w:t>Pertanian</w:t>
            </w:r>
            <w:proofErr w:type="spellEnd"/>
            <w:r w:rsidR="00C44C44" w:rsidRPr="00EA6754">
              <w:rPr>
                <w:rFonts w:ascii="Times New Roman" w:eastAsia="Times New Roman" w:hAnsi="Times New Roman" w:cs="Times New Roman"/>
                <w:i/>
                <w:color w:val="000000"/>
                <w:sz w:val="24"/>
                <w:szCs w:val="24"/>
                <w:lang w:val="en-US"/>
              </w:rPr>
              <w:t xml:space="preserve"> &amp;</w:t>
            </w:r>
            <w:r w:rsidRPr="00EA6754">
              <w:rPr>
                <w:rFonts w:ascii="Times New Roman" w:eastAsia="Times New Roman" w:hAnsi="Times New Roman" w:cs="Times New Roman"/>
                <w:i/>
                <w:color w:val="000000"/>
                <w:sz w:val="24"/>
                <w:szCs w:val="24"/>
              </w:rPr>
              <w:t xml:space="preserve"> </w:t>
            </w:r>
            <w:proofErr w:type="spellStart"/>
            <w:r w:rsidR="00C44C44" w:rsidRPr="00EA6754">
              <w:rPr>
                <w:rFonts w:ascii="Times New Roman" w:eastAsia="Times New Roman" w:hAnsi="Times New Roman" w:cs="Times New Roman"/>
                <w:i/>
                <w:color w:val="000000"/>
                <w:sz w:val="24"/>
                <w:szCs w:val="24"/>
                <w:lang w:val="en-US"/>
              </w:rPr>
              <w:t>Peternakan</w:t>
            </w:r>
            <w:proofErr w:type="spellEnd"/>
            <w:r w:rsidRPr="00EA6754">
              <w:rPr>
                <w:rFonts w:ascii="Times New Roman" w:eastAsia="Times New Roman" w:hAnsi="Times New Roman" w:cs="Times New Roman"/>
                <w:i/>
                <w:color w:val="000000"/>
                <w:sz w:val="24"/>
                <w:szCs w:val="24"/>
              </w:rPr>
              <w:t>, Universitas Islam Balitar</w:t>
            </w:r>
            <w:r w:rsidRPr="00EA6754">
              <w:rPr>
                <w:rFonts w:ascii="Times New Roman" w:eastAsia="Times New Roman" w:hAnsi="Times New Roman" w:cs="Times New Roman"/>
                <w:i/>
                <w:color w:val="000000"/>
                <w:sz w:val="24"/>
                <w:szCs w:val="24"/>
              </w:rPr>
              <w:br/>
            </w:r>
            <w:r w:rsidRPr="00EA6754">
              <w:rPr>
                <w:rFonts w:ascii="Times New Roman" w:eastAsia="Times New Roman" w:hAnsi="Times New Roman" w:cs="Times New Roman"/>
                <w:i/>
                <w:color w:val="000000"/>
                <w:sz w:val="24"/>
                <w:szCs w:val="24"/>
                <w:vertAlign w:val="superscript"/>
              </w:rPr>
              <w:t>1,2,3</w:t>
            </w:r>
            <w:r w:rsidRPr="00EA6754">
              <w:rPr>
                <w:rFonts w:ascii="Times New Roman" w:eastAsia="Times New Roman" w:hAnsi="Times New Roman" w:cs="Times New Roman"/>
                <w:i/>
                <w:color w:val="000000"/>
                <w:sz w:val="24"/>
                <w:szCs w:val="24"/>
              </w:rPr>
              <w:t>Blitar, Indonesia</w:t>
            </w:r>
          </w:p>
          <w:p w14:paraId="029D5B31" w14:textId="2162CC92" w:rsidR="00600D39" w:rsidRPr="00EA6754" w:rsidRDefault="007E3F79" w:rsidP="00EA6754">
            <w:pPr>
              <w:spacing w:after="0" w:line="240" w:lineRule="auto"/>
              <w:jc w:val="center"/>
              <w:rPr>
                <w:rFonts w:ascii="Times New Roman" w:eastAsia="Times New Roman" w:hAnsi="Times New Roman" w:cs="Times New Roman"/>
                <w:i/>
                <w:color w:val="000000"/>
                <w:sz w:val="24"/>
                <w:szCs w:val="24"/>
              </w:rPr>
            </w:pPr>
            <w:r w:rsidRPr="00EA6754">
              <w:rPr>
                <w:rFonts w:ascii="Times New Roman" w:eastAsia="Times New Roman" w:hAnsi="Times New Roman" w:cs="Times New Roman"/>
                <w:i/>
                <w:color w:val="000000"/>
                <w:sz w:val="24"/>
                <w:szCs w:val="24"/>
              </w:rPr>
              <w:t xml:space="preserve">E-mail: </w:t>
            </w:r>
            <w:r w:rsidRPr="00EA6754">
              <w:rPr>
                <w:rFonts w:ascii="Times New Roman" w:eastAsia="Times New Roman" w:hAnsi="Times New Roman" w:cs="Times New Roman"/>
                <w:i/>
                <w:color w:val="000000"/>
                <w:sz w:val="24"/>
                <w:szCs w:val="24"/>
                <w:vertAlign w:val="superscript"/>
              </w:rPr>
              <w:t>1</w:t>
            </w:r>
            <w:r w:rsidR="00C44C44" w:rsidRPr="00EA6754">
              <w:rPr>
                <w:rFonts w:ascii="Times New Roman" w:eastAsia="Times New Roman" w:hAnsi="Times New Roman" w:cs="Times New Roman"/>
                <w:i/>
                <w:color w:val="000000"/>
                <w:sz w:val="24"/>
                <w:szCs w:val="24"/>
                <w:lang w:val="en-US"/>
              </w:rPr>
              <w:t>misabkhul1522@gmail.com</w:t>
            </w:r>
            <w:r w:rsidRPr="00EA6754">
              <w:rPr>
                <w:rFonts w:ascii="Times New Roman" w:eastAsia="Times New Roman" w:hAnsi="Times New Roman" w:cs="Times New Roman"/>
                <w:i/>
                <w:color w:val="000000"/>
                <w:sz w:val="24"/>
                <w:szCs w:val="24"/>
              </w:rPr>
              <w:t xml:space="preserve">, </w:t>
            </w:r>
            <w:r w:rsidRPr="00EA6754">
              <w:rPr>
                <w:rFonts w:ascii="Times New Roman" w:eastAsia="Times New Roman" w:hAnsi="Times New Roman" w:cs="Times New Roman"/>
                <w:i/>
                <w:color w:val="000000"/>
                <w:sz w:val="24"/>
                <w:szCs w:val="24"/>
                <w:vertAlign w:val="superscript"/>
              </w:rPr>
              <w:t>2</w:t>
            </w:r>
            <w:r w:rsidR="00C44C44" w:rsidRPr="00EA6754">
              <w:rPr>
                <w:rFonts w:ascii="Times New Roman" w:eastAsia="Times New Roman" w:hAnsi="Times New Roman" w:cs="Times New Roman"/>
                <w:i/>
                <w:color w:val="000000"/>
                <w:sz w:val="24"/>
                <w:szCs w:val="24"/>
                <w:lang w:val="en-US"/>
              </w:rPr>
              <w:t>salnanirba.novaelasamur@gmail.com</w:t>
            </w:r>
            <w:r w:rsidRPr="00EA6754">
              <w:rPr>
                <w:rFonts w:ascii="Times New Roman" w:eastAsia="Times New Roman" w:hAnsi="Times New Roman" w:cs="Times New Roman"/>
                <w:i/>
                <w:color w:val="000000"/>
                <w:sz w:val="24"/>
                <w:szCs w:val="24"/>
              </w:rPr>
              <w:t>,</w:t>
            </w:r>
          </w:p>
          <w:p w14:paraId="69C01E52" w14:textId="795EE494" w:rsidR="00600D39" w:rsidRPr="00EA6754" w:rsidRDefault="007E3F79" w:rsidP="00EA6754">
            <w:pPr>
              <w:spacing w:after="0" w:line="240" w:lineRule="auto"/>
              <w:jc w:val="center"/>
              <w:rPr>
                <w:rFonts w:ascii="Times New Roman" w:eastAsia="Times New Roman" w:hAnsi="Times New Roman" w:cs="Times New Roman"/>
                <w:color w:val="000000"/>
                <w:sz w:val="20"/>
                <w:szCs w:val="20"/>
                <w:lang w:val="en-US"/>
              </w:rPr>
            </w:pPr>
            <w:r w:rsidRPr="00EA6754">
              <w:rPr>
                <w:rFonts w:ascii="Times New Roman" w:eastAsia="Times New Roman" w:hAnsi="Times New Roman" w:cs="Times New Roman"/>
                <w:i/>
                <w:color w:val="000000"/>
                <w:sz w:val="24"/>
                <w:szCs w:val="24"/>
                <w:vertAlign w:val="superscript"/>
              </w:rPr>
              <w:t>3</w:t>
            </w:r>
            <w:r w:rsidR="00C44C44" w:rsidRPr="00EA6754">
              <w:rPr>
                <w:rFonts w:ascii="Times New Roman" w:eastAsia="Times New Roman" w:hAnsi="Times New Roman" w:cs="Times New Roman"/>
                <w:i/>
                <w:color w:val="000000"/>
                <w:sz w:val="24"/>
                <w:szCs w:val="24"/>
                <w:lang w:val="en-US"/>
              </w:rPr>
              <w:t>edyamolelia871</w:t>
            </w:r>
            <w:r w:rsidRPr="00EA6754">
              <w:rPr>
                <w:rFonts w:ascii="Times New Roman" w:eastAsia="Times New Roman" w:hAnsi="Times New Roman" w:cs="Times New Roman"/>
                <w:i/>
                <w:color w:val="000000"/>
                <w:sz w:val="24"/>
                <w:szCs w:val="24"/>
              </w:rPr>
              <w:t>@</w:t>
            </w:r>
            <w:r w:rsidR="00390121" w:rsidRPr="00EA6754">
              <w:rPr>
                <w:rFonts w:ascii="Times New Roman" w:eastAsia="Times New Roman" w:hAnsi="Times New Roman" w:cs="Times New Roman"/>
                <w:i/>
                <w:color w:val="000000"/>
                <w:sz w:val="24"/>
                <w:szCs w:val="24"/>
                <w:lang w:val="en-US"/>
              </w:rPr>
              <w:t>gmail.com</w:t>
            </w:r>
          </w:p>
        </w:tc>
      </w:tr>
    </w:tbl>
    <w:p w14:paraId="71E306B7" w14:textId="77777777" w:rsidR="00600D39" w:rsidRPr="00EA6754" w:rsidRDefault="00600D39" w:rsidP="00EA6754">
      <w:pPr>
        <w:spacing w:after="0" w:line="240" w:lineRule="auto"/>
        <w:jc w:val="center"/>
        <w:rPr>
          <w:rFonts w:ascii="Times New Roman" w:eastAsia="Arial" w:hAnsi="Times New Roman" w:cs="Times New Roman"/>
          <w:b/>
        </w:rPr>
      </w:pPr>
    </w:p>
    <w:p w14:paraId="2D859A3C" w14:textId="03B8B2E6" w:rsidR="00600D39" w:rsidRPr="00EA6754" w:rsidRDefault="007E3F79" w:rsidP="00EA6754">
      <w:pPr>
        <w:spacing w:after="0" w:line="240" w:lineRule="auto"/>
        <w:ind w:right="-260"/>
        <w:jc w:val="center"/>
        <w:rPr>
          <w:rFonts w:ascii="Times New Roman" w:eastAsia="Arial" w:hAnsi="Times New Roman" w:cs="Times New Roman"/>
          <w:b/>
        </w:rPr>
      </w:pPr>
      <w:r w:rsidRPr="00EA6754">
        <w:rPr>
          <w:rFonts w:ascii="Times New Roman" w:eastAsia="Arial" w:hAnsi="Times New Roman" w:cs="Times New Roman"/>
          <w:b/>
          <w:i/>
        </w:rPr>
        <w:t>ABSTRACT</w:t>
      </w:r>
      <w:r w:rsidRPr="00EA6754">
        <w:rPr>
          <w:rFonts w:ascii="Times New Roman" w:eastAsia="Arial" w:hAnsi="Times New Roman" w:cs="Times New Roman"/>
          <w:b/>
        </w:rPr>
        <w:t xml:space="preserve"> </w:t>
      </w:r>
    </w:p>
    <w:p w14:paraId="797ABE18" w14:textId="77777777" w:rsidR="00600D39" w:rsidRPr="00EA6754" w:rsidRDefault="00600D39" w:rsidP="00EA6754">
      <w:pPr>
        <w:spacing w:after="0" w:line="240" w:lineRule="auto"/>
        <w:ind w:right="-260"/>
        <w:jc w:val="center"/>
        <w:rPr>
          <w:rFonts w:ascii="Times New Roman" w:eastAsia="Arial" w:hAnsi="Times New Roman" w:cs="Times New Roman"/>
          <w:b/>
        </w:rPr>
      </w:pPr>
    </w:p>
    <w:p w14:paraId="5F36979E" w14:textId="77777777" w:rsidR="00F54676" w:rsidRPr="00EA6754" w:rsidRDefault="00F54676" w:rsidP="00EA6754">
      <w:pPr>
        <w:spacing w:after="0" w:line="240" w:lineRule="auto"/>
        <w:ind w:firstLine="720"/>
        <w:jc w:val="both"/>
        <w:rPr>
          <w:rFonts w:ascii="Times New Roman" w:hAnsi="Times New Roman" w:cs="Times New Roman"/>
          <w:lang w:val="en-US"/>
        </w:rPr>
      </w:pPr>
      <w:bookmarkStart w:id="0" w:name="_Hlk174173102"/>
      <w:r w:rsidRPr="00EA6754">
        <w:rPr>
          <w:rFonts w:ascii="Times New Roman" w:hAnsi="Times New Roman" w:cs="Times New Roman"/>
          <w:b/>
          <w:bCs/>
          <w:color w:val="000000"/>
        </w:rPr>
        <w:t>This study evaluates the effect of adding cinnamon on the organoleptic quality of yogurt made from Peranakan Etawa (PE) goat milk. A Completely Randomized Design (CRD) method was used to manage variations between samples, and Analysis of Variance (ANOVA) was employed to determine significant differences between treatments. The findings revealed no statistically significant differences in organoleptic aspects such as visual appearance, aroma, color, and texture. However, panelists preferred yogurt with 2.5% cinnamon, indicating that this concentration may enhance the sensory appeal of yogurt by imparting a warm aroma and sweet flavor. The results suggest that while no significant differences were observed, the addition of cinnamon at this level can improve the overall sensory experience. Future research is recommended to explore a wider range of cinnamon concentrations and different types of cinnamon, as well as using a larger and more diverse panel to obtain more representative data.</w:t>
      </w:r>
      <w:bookmarkEnd w:id="0"/>
      <w:r w:rsidRPr="00EA6754">
        <w:rPr>
          <w:rFonts w:ascii="Times New Roman" w:hAnsi="Times New Roman" w:cs="Times New Roman"/>
          <w:lang w:val="en-US"/>
        </w:rPr>
        <w:t>|</w:t>
      </w:r>
    </w:p>
    <w:p w14:paraId="275B81B2" w14:textId="20FE1CE1" w:rsidR="00600D39" w:rsidRPr="00EA6754" w:rsidRDefault="007E3F79" w:rsidP="00EA6754">
      <w:pPr>
        <w:spacing w:after="0" w:line="240" w:lineRule="auto"/>
        <w:rPr>
          <w:rFonts w:ascii="Times New Roman" w:eastAsia="Arial" w:hAnsi="Times New Roman" w:cs="Times New Roman"/>
          <w:i/>
          <w:lang w:val="en-US"/>
        </w:rPr>
      </w:pPr>
      <w:r w:rsidRPr="00EA6754">
        <w:rPr>
          <w:rFonts w:ascii="Times New Roman" w:eastAsia="Arial" w:hAnsi="Times New Roman" w:cs="Times New Roman"/>
          <w:i/>
        </w:rPr>
        <w:t>Keyword</w:t>
      </w:r>
      <w:r w:rsidRPr="00EA6754">
        <w:rPr>
          <w:rFonts w:ascii="Times New Roman" w:eastAsia="Arial" w:hAnsi="Times New Roman" w:cs="Times New Roman"/>
          <w:b/>
          <w:i/>
        </w:rPr>
        <w:t>:</w:t>
      </w:r>
      <w:r w:rsidRPr="00EA6754">
        <w:rPr>
          <w:rFonts w:ascii="Times New Roman" w:eastAsia="Arial" w:hAnsi="Times New Roman" w:cs="Times New Roman"/>
          <w:i/>
        </w:rPr>
        <w:t xml:space="preserve"> </w:t>
      </w:r>
      <w:r w:rsidR="00E828F4" w:rsidRPr="00EA6754">
        <w:rPr>
          <w:rFonts w:ascii="Times New Roman" w:eastAsia="Arial" w:hAnsi="Times New Roman" w:cs="Times New Roman"/>
          <w:i/>
          <w:lang w:val="en-US"/>
        </w:rPr>
        <w:t xml:space="preserve">Cinnamon addition, Organoleptic </w:t>
      </w:r>
      <w:proofErr w:type="spellStart"/>
      <w:r w:rsidR="00E828F4" w:rsidRPr="00EA6754">
        <w:rPr>
          <w:rFonts w:ascii="Times New Roman" w:eastAsia="Arial" w:hAnsi="Times New Roman" w:cs="Times New Roman"/>
          <w:i/>
          <w:lang w:val="en-US"/>
        </w:rPr>
        <w:t>quality,Analy</w:t>
      </w:r>
      <w:r w:rsidR="00A1447E" w:rsidRPr="00EA6754">
        <w:rPr>
          <w:rFonts w:ascii="Times New Roman" w:eastAsia="Arial" w:hAnsi="Times New Roman" w:cs="Times New Roman"/>
          <w:i/>
          <w:lang w:val="en-US"/>
        </w:rPr>
        <w:t>sis</w:t>
      </w:r>
      <w:proofErr w:type="spellEnd"/>
      <w:r w:rsidR="00A1447E" w:rsidRPr="00EA6754">
        <w:rPr>
          <w:rFonts w:ascii="Times New Roman" w:eastAsia="Arial" w:hAnsi="Times New Roman" w:cs="Times New Roman"/>
          <w:i/>
          <w:lang w:val="en-US"/>
        </w:rPr>
        <w:t xml:space="preserve"> of </w:t>
      </w:r>
      <w:proofErr w:type="spellStart"/>
      <w:r w:rsidR="00A1447E" w:rsidRPr="00EA6754">
        <w:rPr>
          <w:rFonts w:ascii="Times New Roman" w:eastAsia="Arial" w:hAnsi="Times New Roman" w:cs="Times New Roman"/>
          <w:i/>
          <w:lang w:val="en-US"/>
        </w:rPr>
        <w:t>variance,Sensory</w:t>
      </w:r>
      <w:proofErr w:type="spellEnd"/>
      <w:r w:rsidR="00A1447E" w:rsidRPr="00EA6754">
        <w:rPr>
          <w:rFonts w:ascii="Times New Roman" w:eastAsia="Arial" w:hAnsi="Times New Roman" w:cs="Times New Roman"/>
          <w:i/>
          <w:lang w:val="en-US"/>
        </w:rPr>
        <w:t xml:space="preserve"> </w:t>
      </w:r>
      <w:proofErr w:type="spellStart"/>
      <w:r w:rsidR="00A1447E" w:rsidRPr="00EA6754">
        <w:rPr>
          <w:rFonts w:ascii="Times New Roman" w:eastAsia="Arial" w:hAnsi="Times New Roman" w:cs="Times New Roman"/>
          <w:i/>
          <w:lang w:val="en-US"/>
        </w:rPr>
        <w:t>evalutaion</w:t>
      </w:r>
      <w:proofErr w:type="spellEnd"/>
      <w:r w:rsidR="00A1447E" w:rsidRPr="00EA6754">
        <w:rPr>
          <w:rFonts w:ascii="Times New Roman" w:eastAsia="Arial" w:hAnsi="Times New Roman" w:cs="Times New Roman"/>
          <w:i/>
          <w:lang w:val="en-US"/>
        </w:rPr>
        <w:t xml:space="preserve">, </w:t>
      </w:r>
      <w:proofErr w:type="spellStart"/>
      <w:r w:rsidR="00A1447E" w:rsidRPr="00EA6754">
        <w:rPr>
          <w:rFonts w:ascii="Times New Roman" w:eastAsia="Arial" w:hAnsi="Times New Roman" w:cs="Times New Roman"/>
          <w:i/>
          <w:lang w:val="en-US"/>
        </w:rPr>
        <w:t>Pernakan</w:t>
      </w:r>
      <w:proofErr w:type="spellEnd"/>
      <w:r w:rsidR="00A1447E" w:rsidRPr="00EA6754">
        <w:rPr>
          <w:rFonts w:ascii="Times New Roman" w:eastAsia="Arial" w:hAnsi="Times New Roman" w:cs="Times New Roman"/>
          <w:i/>
          <w:lang w:val="en-US"/>
        </w:rPr>
        <w:t xml:space="preserve"> </w:t>
      </w:r>
      <w:proofErr w:type="spellStart"/>
      <w:r w:rsidR="00A1447E" w:rsidRPr="00EA6754">
        <w:rPr>
          <w:rFonts w:ascii="Times New Roman" w:eastAsia="Arial" w:hAnsi="Times New Roman" w:cs="Times New Roman"/>
          <w:i/>
          <w:lang w:val="en-US"/>
        </w:rPr>
        <w:t>Etawa</w:t>
      </w:r>
      <w:proofErr w:type="spellEnd"/>
      <w:r w:rsidR="00A1447E" w:rsidRPr="00EA6754">
        <w:rPr>
          <w:rFonts w:ascii="Times New Roman" w:eastAsia="Arial" w:hAnsi="Times New Roman" w:cs="Times New Roman"/>
          <w:i/>
          <w:lang w:val="en-US"/>
        </w:rPr>
        <w:t>(PE) goat milk.</w:t>
      </w:r>
    </w:p>
    <w:p w14:paraId="7C8B44A1" w14:textId="77777777" w:rsidR="00600D39" w:rsidRPr="00EA6754" w:rsidRDefault="00600D39" w:rsidP="00EA6754">
      <w:pPr>
        <w:spacing w:after="0" w:line="240" w:lineRule="auto"/>
        <w:ind w:firstLine="567"/>
        <w:jc w:val="both"/>
        <w:rPr>
          <w:rFonts w:ascii="Times New Roman" w:eastAsia="Arial" w:hAnsi="Times New Roman" w:cs="Times New Roman"/>
          <w:b/>
          <w:lang w:val="en-US"/>
        </w:rPr>
      </w:pPr>
    </w:p>
    <w:p w14:paraId="05D4D2D2" w14:textId="77777777" w:rsidR="00600D39" w:rsidRPr="00EA6754" w:rsidRDefault="00600D39" w:rsidP="00EA6754">
      <w:pPr>
        <w:spacing w:after="0" w:line="240" w:lineRule="auto"/>
        <w:ind w:firstLine="567"/>
        <w:jc w:val="both"/>
        <w:rPr>
          <w:rFonts w:ascii="Times New Roman" w:eastAsia="Arial" w:hAnsi="Times New Roman" w:cs="Times New Roman"/>
          <w:b/>
        </w:rPr>
      </w:pPr>
    </w:p>
    <w:p w14:paraId="50A87F5B" w14:textId="58824EF7" w:rsidR="00600D39" w:rsidRPr="00EA6754" w:rsidRDefault="007E3F79" w:rsidP="00EA6754">
      <w:pPr>
        <w:spacing w:after="0" w:line="240" w:lineRule="auto"/>
        <w:jc w:val="center"/>
        <w:rPr>
          <w:rFonts w:ascii="Times New Roman" w:eastAsia="Arial" w:hAnsi="Times New Roman" w:cs="Times New Roman"/>
          <w:b/>
        </w:rPr>
      </w:pPr>
      <w:r w:rsidRPr="00EA6754">
        <w:rPr>
          <w:rFonts w:ascii="Times New Roman" w:eastAsia="Arial" w:hAnsi="Times New Roman" w:cs="Times New Roman"/>
          <w:b/>
        </w:rPr>
        <w:t>PENDAHULUAN</w:t>
      </w:r>
    </w:p>
    <w:p w14:paraId="6B2AA152" w14:textId="77777777" w:rsidR="00600D39" w:rsidRPr="00EA6754" w:rsidRDefault="00600D39" w:rsidP="00EA6754">
      <w:pPr>
        <w:spacing w:after="0" w:line="240" w:lineRule="auto"/>
        <w:jc w:val="center"/>
        <w:rPr>
          <w:rFonts w:ascii="Times New Roman" w:eastAsia="Arial" w:hAnsi="Times New Roman" w:cs="Times New Roman"/>
          <w:b/>
        </w:rPr>
      </w:pPr>
    </w:p>
    <w:p w14:paraId="5616FA55" w14:textId="670406E3" w:rsidR="0063100D" w:rsidRPr="0063100D" w:rsidRDefault="0063100D" w:rsidP="00EA6754">
      <w:pPr>
        <w:spacing w:before="100" w:beforeAutospacing="1" w:after="100" w:afterAutospacing="1" w:line="240" w:lineRule="auto"/>
        <w:ind w:firstLine="720"/>
        <w:jc w:val="both"/>
        <w:rPr>
          <w:rFonts w:ascii="Times New Roman" w:eastAsia="Times New Roman" w:hAnsi="Times New Roman" w:cs="Times New Roman"/>
          <w:lang w:val="en-US"/>
        </w:rPr>
      </w:pPr>
      <w:proofErr w:type="spellStart"/>
      <w:r w:rsidRPr="0063100D">
        <w:rPr>
          <w:rFonts w:ascii="Times New Roman" w:eastAsia="Times New Roman" w:hAnsi="Times New Roman" w:cs="Times New Roman"/>
          <w:lang w:val="en-US"/>
        </w:rPr>
        <w:t>Kambing</w:t>
      </w:r>
      <w:proofErr w:type="spellEnd"/>
      <w:r w:rsidRPr="0063100D">
        <w:rPr>
          <w:rFonts w:ascii="Times New Roman" w:eastAsia="Times New Roman" w:hAnsi="Times New Roman" w:cs="Times New Roman"/>
          <w:lang w:val="en-US"/>
        </w:rPr>
        <w:t xml:space="preserve"> Peranakan </w:t>
      </w:r>
      <w:proofErr w:type="spellStart"/>
      <w:r w:rsidRPr="0063100D">
        <w:rPr>
          <w:rFonts w:ascii="Times New Roman" w:eastAsia="Times New Roman" w:hAnsi="Times New Roman" w:cs="Times New Roman"/>
          <w:lang w:val="en-US"/>
        </w:rPr>
        <w:t>Etawa</w:t>
      </w:r>
      <w:proofErr w:type="spellEnd"/>
      <w:r w:rsidRPr="0063100D">
        <w:rPr>
          <w:rFonts w:ascii="Times New Roman" w:eastAsia="Times New Roman" w:hAnsi="Times New Roman" w:cs="Times New Roman"/>
          <w:lang w:val="en-US"/>
        </w:rPr>
        <w:t xml:space="preserve"> (PE) </w:t>
      </w:r>
      <w:proofErr w:type="spellStart"/>
      <w:r w:rsidRPr="0063100D">
        <w:rPr>
          <w:rFonts w:ascii="Times New Roman" w:eastAsia="Times New Roman" w:hAnsi="Times New Roman" w:cs="Times New Roman"/>
          <w:lang w:val="en-US"/>
        </w:rPr>
        <w:t>dikenal</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sebagai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ternak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penghasil</w:t>
      </w:r>
      <w:proofErr w:type="spellEnd"/>
      <w:r w:rsidRPr="0063100D">
        <w:rPr>
          <w:rFonts w:ascii="Times New Roman" w:eastAsia="Times New Roman" w:hAnsi="Times New Roman" w:cs="Times New Roman"/>
          <w:lang w:val="en-US"/>
        </w:rPr>
        <w:t xml:space="preserve"> susu yang </w:t>
      </w:r>
      <w:proofErr w:type="spellStart"/>
      <w:r w:rsidRPr="0063100D">
        <w:rPr>
          <w:rFonts w:ascii="Times New Roman" w:eastAsia="Times New Roman" w:hAnsi="Times New Roman" w:cs="Times New Roman"/>
          <w:lang w:val="en-US"/>
        </w:rPr>
        <w:t>sangat</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baik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untuk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pengembangan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produk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berbasis</w:t>
      </w:r>
      <w:proofErr w:type="spellEnd"/>
      <w:r w:rsidRPr="0063100D">
        <w:rPr>
          <w:rFonts w:ascii="Times New Roman" w:eastAsia="Times New Roman" w:hAnsi="Times New Roman" w:cs="Times New Roman"/>
          <w:lang w:val="en-US"/>
        </w:rPr>
        <w:t xml:space="preserve"> susu, </w:t>
      </w:r>
      <w:proofErr w:type="spellStart"/>
      <w:r w:rsidRPr="0063100D">
        <w:rPr>
          <w:rFonts w:ascii="Times New Roman" w:eastAsia="Times New Roman" w:hAnsi="Times New Roman" w:cs="Times New Roman"/>
          <w:lang w:val="en-US"/>
        </w:rPr>
        <w:t>terutama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karena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kandungan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nutrisinya</w:t>
      </w:r>
      <w:proofErr w:type="spellEnd"/>
      <w:r w:rsidRPr="0063100D">
        <w:rPr>
          <w:rFonts w:ascii="Times New Roman" w:eastAsia="Times New Roman" w:hAnsi="Times New Roman" w:cs="Times New Roman"/>
          <w:lang w:val="en-US"/>
        </w:rPr>
        <w:t xml:space="preserve"> yang </w:t>
      </w:r>
      <w:proofErr w:type="spellStart"/>
      <w:r w:rsidRPr="0063100D">
        <w:rPr>
          <w:rFonts w:ascii="Times New Roman" w:eastAsia="Times New Roman" w:hAnsi="Times New Roman" w:cs="Times New Roman"/>
          <w:lang w:val="en-US"/>
        </w:rPr>
        <w:t>lengkap</w:t>
      </w:r>
      <w:proofErr w:type="spellEnd"/>
      <w:r w:rsidRPr="0063100D">
        <w:rPr>
          <w:rFonts w:ascii="Times New Roman" w:eastAsia="Times New Roman" w:hAnsi="Times New Roman" w:cs="Times New Roman"/>
          <w:lang w:val="en-US"/>
        </w:rPr>
        <w:t xml:space="preserve">. Susu </w:t>
      </w:r>
      <w:proofErr w:type="spellStart"/>
      <w:r w:rsidRPr="0063100D">
        <w:rPr>
          <w:rFonts w:ascii="Times New Roman" w:eastAsia="Times New Roman" w:hAnsi="Times New Roman" w:cs="Times New Roman"/>
          <w:lang w:val="en-US"/>
        </w:rPr>
        <w:t>kambing</w:t>
      </w:r>
      <w:proofErr w:type="spellEnd"/>
      <w:r w:rsidRPr="0063100D">
        <w:rPr>
          <w:rFonts w:ascii="Times New Roman" w:eastAsia="Times New Roman" w:hAnsi="Times New Roman" w:cs="Times New Roman"/>
          <w:lang w:val="en-US"/>
        </w:rPr>
        <w:t xml:space="preserve"> PE </w:t>
      </w:r>
      <w:proofErr w:type="spellStart"/>
      <w:r w:rsidRPr="0063100D">
        <w:rPr>
          <w:rFonts w:ascii="Times New Roman" w:eastAsia="Times New Roman" w:hAnsi="Times New Roman" w:cs="Times New Roman"/>
          <w:lang w:val="en-US"/>
        </w:rPr>
        <w:t>memiliki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kandungan</w:t>
      </w:r>
      <w:proofErr w:type="spellEnd"/>
      <w:r w:rsidRPr="0063100D">
        <w:rPr>
          <w:rFonts w:ascii="Times New Roman" w:eastAsia="Times New Roman" w:hAnsi="Times New Roman" w:cs="Times New Roman"/>
          <w:lang w:val="en-US"/>
        </w:rPr>
        <w:t xml:space="preserve"> protein, </w:t>
      </w:r>
      <w:proofErr w:type="spellStart"/>
      <w:r w:rsidRPr="0063100D">
        <w:rPr>
          <w:rFonts w:ascii="Times New Roman" w:eastAsia="Times New Roman" w:hAnsi="Times New Roman" w:cs="Times New Roman"/>
          <w:lang w:val="en-US"/>
        </w:rPr>
        <w:t>kalsium</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fosfor</w:t>
      </w:r>
      <w:proofErr w:type="spellEnd"/>
      <w:r w:rsidRPr="0063100D">
        <w:rPr>
          <w:rFonts w:ascii="Times New Roman" w:eastAsia="Times New Roman" w:hAnsi="Times New Roman" w:cs="Times New Roman"/>
          <w:lang w:val="en-US"/>
        </w:rPr>
        <w:t xml:space="preserve">, dan vitamin yang </w:t>
      </w:r>
      <w:proofErr w:type="spellStart"/>
      <w:r w:rsidRPr="0063100D">
        <w:rPr>
          <w:rFonts w:ascii="Times New Roman" w:eastAsia="Times New Roman" w:hAnsi="Times New Roman" w:cs="Times New Roman"/>
          <w:lang w:val="en-US"/>
        </w:rPr>
        <w:t>berperan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penting</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dalam</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mendukung</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kesehatan</w:t>
      </w:r>
      <w:proofErr w:type="spellEnd"/>
      <w:r w:rsidRPr="0063100D">
        <w:rPr>
          <w:rFonts w:ascii="Times New Roman" w:eastAsia="Times New Roman" w:hAnsi="Times New Roman" w:cs="Times New Roman"/>
          <w:lang w:val="en-US"/>
        </w:rPr>
        <w:t xml:space="preserve"> dan </w:t>
      </w:r>
      <w:proofErr w:type="spellStart"/>
      <w:r w:rsidRPr="0063100D">
        <w:rPr>
          <w:rFonts w:ascii="Times New Roman" w:eastAsia="Times New Roman" w:hAnsi="Times New Roman" w:cs="Times New Roman"/>
          <w:lang w:val="en-US"/>
        </w:rPr>
        <w:t>pertumbuhan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menjadikannya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bahan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baku</w:t>
      </w:r>
      <w:proofErr w:type="spellEnd"/>
      <w:r w:rsidRPr="0063100D">
        <w:rPr>
          <w:rFonts w:ascii="Times New Roman" w:eastAsia="Times New Roman" w:hAnsi="Times New Roman" w:cs="Times New Roman"/>
          <w:lang w:val="en-US"/>
        </w:rPr>
        <w:t xml:space="preserve"> yang </w:t>
      </w:r>
      <w:proofErr w:type="spellStart"/>
      <w:r w:rsidRPr="0063100D">
        <w:rPr>
          <w:rFonts w:ascii="Times New Roman" w:eastAsia="Times New Roman" w:hAnsi="Times New Roman" w:cs="Times New Roman"/>
          <w:lang w:val="en-US"/>
        </w:rPr>
        <w:t>potensial</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dalam</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industri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pangan</w:t>
      </w:r>
      <w:proofErr w:type="spellEnd"/>
      <w:r w:rsidRPr="0063100D">
        <w:rPr>
          <w:rFonts w:ascii="Times New Roman" w:eastAsia="Times New Roman" w:hAnsi="Times New Roman" w:cs="Times New Roman"/>
          <w:lang w:val="en-US"/>
        </w:rPr>
        <w:t xml:space="preserve">. Salah </w:t>
      </w:r>
      <w:proofErr w:type="spellStart"/>
      <w:r w:rsidRPr="0063100D">
        <w:rPr>
          <w:rFonts w:ascii="Times New Roman" w:eastAsia="Times New Roman" w:hAnsi="Times New Roman" w:cs="Times New Roman"/>
          <w:lang w:val="en-US"/>
        </w:rPr>
        <w:t>satu</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produk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olahan</w:t>
      </w:r>
      <w:proofErr w:type="spellEnd"/>
      <w:r w:rsidRPr="0063100D">
        <w:rPr>
          <w:rFonts w:ascii="Times New Roman" w:eastAsia="Times New Roman" w:hAnsi="Times New Roman" w:cs="Times New Roman"/>
          <w:lang w:val="en-US"/>
        </w:rPr>
        <w:t xml:space="preserve"> susu yang </w:t>
      </w:r>
      <w:proofErr w:type="spellStart"/>
      <w:r w:rsidRPr="0063100D">
        <w:rPr>
          <w:rFonts w:ascii="Times New Roman" w:eastAsia="Times New Roman" w:hAnsi="Times New Roman" w:cs="Times New Roman"/>
          <w:lang w:val="en-US"/>
        </w:rPr>
        <w:t>banyak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diproduksi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dari</w:t>
      </w:r>
      <w:proofErr w:type="spellEnd"/>
      <w:r w:rsidRPr="0063100D">
        <w:rPr>
          <w:rFonts w:ascii="Times New Roman" w:eastAsia="Times New Roman" w:hAnsi="Times New Roman" w:cs="Times New Roman"/>
          <w:lang w:val="en-US"/>
        </w:rPr>
        <w:t xml:space="preserve"> susu </w:t>
      </w:r>
      <w:proofErr w:type="spellStart"/>
      <w:r w:rsidRPr="0063100D">
        <w:rPr>
          <w:rFonts w:ascii="Times New Roman" w:eastAsia="Times New Roman" w:hAnsi="Times New Roman" w:cs="Times New Roman"/>
          <w:lang w:val="en-US"/>
        </w:rPr>
        <w:t>kambing</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adalah</w:t>
      </w:r>
      <w:proofErr w:type="spellEnd"/>
      <w:r w:rsidRPr="0063100D">
        <w:rPr>
          <w:rFonts w:ascii="Times New Roman" w:eastAsia="Times New Roman" w:hAnsi="Times New Roman" w:cs="Times New Roman"/>
          <w:lang w:val="en-US"/>
        </w:rPr>
        <w:t xml:space="preserve"> yoghurt, yang </w:t>
      </w:r>
      <w:proofErr w:type="spellStart"/>
      <w:r w:rsidRPr="0063100D">
        <w:rPr>
          <w:rFonts w:ascii="Times New Roman" w:eastAsia="Times New Roman" w:hAnsi="Times New Roman" w:cs="Times New Roman"/>
          <w:lang w:val="en-US"/>
        </w:rPr>
        <w:t>memiliki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manfaat</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kesehatan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signifikan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termasuk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mendukung</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kesehatan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pencernaan</w:t>
      </w:r>
      <w:proofErr w:type="spellEnd"/>
      <w:r w:rsidRPr="0063100D">
        <w:rPr>
          <w:rFonts w:ascii="Times New Roman" w:eastAsia="Times New Roman" w:hAnsi="Times New Roman" w:cs="Times New Roman"/>
          <w:lang w:val="en-US"/>
        </w:rPr>
        <w:t xml:space="preserve"> dan </w:t>
      </w:r>
      <w:proofErr w:type="spellStart"/>
      <w:r w:rsidRPr="0063100D">
        <w:rPr>
          <w:rFonts w:ascii="Times New Roman" w:eastAsia="Times New Roman" w:hAnsi="Times New Roman" w:cs="Times New Roman"/>
          <w:lang w:val="en-US"/>
        </w:rPr>
        <w:t>sistem</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imun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Namun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tingkat</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konsumsi</w:t>
      </w:r>
      <w:proofErr w:type="spellEnd"/>
      <w:r w:rsidRPr="0063100D">
        <w:rPr>
          <w:rFonts w:ascii="Times New Roman" w:eastAsia="Times New Roman" w:hAnsi="Times New Roman" w:cs="Times New Roman"/>
          <w:lang w:val="en-US"/>
        </w:rPr>
        <w:t xml:space="preserve"> susu di Indonesia yang </w:t>
      </w:r>
      <w:proofErr w:type="spellStart"/>
      <w:r w:rsidRPr="0063100D">
        <w:rPr>
          <w:rFonts w:ascii="Times New Roman" w:eastAsia="Times New Roman" w:hAnsi="Times New Roman" w:cs="Times New Roman"/>
          <w:lang w:val="en-US"/>
        </w:rPr>
        <w:t>masih</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rendah</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yaitu</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sekitar</w:t>
      </w:r>
      <w:proofErr w:type="spellEnd"/>
      <w:r w:rsidRPr="0063100D">
        <w:rPr>
          <w:rFonts w:ascii="Times New Roman" w:eastAsia="Times New Roman" w:hAnsi="Times New Roman" w:cs="Times New Roman"/>
          <w:lang w:val="en-US"/>
        </w:rPr>
        <w:t xml:space="preserve"> 16,23 liter/</w:t>
      </w:r>
      <w:proofErr w:type="spellStart"/>
      <w:r w:rsidRPr="0063100D">
        <w:rPr>
          <w:rFonts w:ascii="Times New Roman" w:eastAsia="Times New Roman" w:hAnsi="Times New Roman" w:cs="Times New Roman"/>
          <w:lang w:val="en-US"/>
        </w:rPr>
        <w:t>kapita</w:t>
      </w:r>
      <w:proofErr w:type="spellEnd"/>
      <w:r w:rsidRPr="0063100D">
        <w:rPr>
          <w:rFonts w:ascii="Times New Roman" w:eastAsia="Times New Roman" w:hAnsi="Times New Roman" w:cs="Times New Roman"/>
          <w:lang w:val="en-US"/>
        </w:rPr>
        <w:t>/</w:t>
      </w:r>
      <w:proofErr w:type="spellStart"/>
      <w:r w:rsidRPr="0063100D">
        <w:rPr>
          <w:rFonts w:ascii="Times New Roman" w:eastAsia="Times New Roman" w:hAnsi="Times New Roman" w:cs="Times New Roman"/>
          <w:lang w:val="en-US"/>
        </w:rPr>
        <w:t>tahun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menunjukkan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bahwa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penerimaan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terhadap</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produk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berbasis</w:t>
      </w:r>
      <w:proofErr w:type="spellEnd"/>
      <w:r w:rsidRPr="0063100D">
        <w:rPr>
          <w:rFonts w:ascii="Times New Roman" w:eastAsia="Times New Roman" w:hAnsi="Times New Roman" w:cs="Times New Roman"/>
          <w:lang w:val="en-US"/>
        </w:rPr>
        <w:t xml:space="preserve"> susu, </w:t>
      </w:r>
      <w:proofErr w:type="spellStart"/>
      <w:r w:rsidRPr="0063100D">
        <w:rPr>
          <w:rFonts w:ascii="Times New Roman" w:eastAsia="Times New Roman" w:hAnsi="Times New Roman" w:cs="Times New Roman"/>
          <w:lang w:val="en-US"/>
        </w:rPr>
        <w:t>termasuk</w:t>
      </w:r>
      <w:proofErr w:type="spellEnd"/>
      <w:r w:rsidRPr="0063100D">
        <w:rPr>
          <w:rFonts w:ascii="Times New Roman" w:eastAsia="Times New Roman" w:hAnsi="Times New Roman" w:cs="Times New Roman"/>
          <w:lang w:val="en-US"/>
        </w:rPr>
        <w:t xml:space="preserve"> yoghurt, </w:t>
      </w:r>
      <w:proofErr w:type="spellStart"/>
      <w:r w:rsidRPr="0063100D">
        <w:rPr>
          <w:rFonts w:ascii="Times New Roman" w:eastAsia="Times New Roman" w:hAnsi="Times New Roman" w:cs="Times New Roman"/>
          <w:lang w:val="en-US"/>
        </w:rPr>
        <w:t>masih</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memerlukan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peningkatan</w:t>
      </w:r>
      <w:proofErr w:type="spellEnd"/>
      <w:r w:rsidR="000F1E4E" w:rsidRPr="00EA6754">
        <w:rPr>
          <w:rFonts w:ascii="Times New Roman" w:eastAsia="Times New Roman" w:hAnsi="Times New Roman" w:cs="Times New Roman"/>
          <w:lang w:val="en-US"/>
        </w:rPr>
        <w:t xml:space="preserve"> </w:t>
      </w:r>
      <w:proofErr w:type="spellStart"/>
      <w:r w:rsidR="000F1E4E" w:rsidRPr="00EA6754">
        <w:rPr>
          <w:rFonts w:ascii="Times New Roman" w:eastAsia="Times New Roman" w:hAnsi="Times New Roman" w:cs="Times New Roman"/>
          <w:lang w:val="en-US"/>
        </w:rPr>
        <w:t>menurut</w:t>
      </w:r>
      <w:proofErr w:type="spellEnd"/>
      <w:r w:rsidR="000F1E4E" w:rsidRPr="00EA6754">
        <w:rPr>
          <w:rFonts w:ascii="Times New Roman" w:eastAsia="Arial" w:hAnsi="Times New Roman" w:cs="Times New Roman"/>
          <w:bCs/>
        </w:rPr>
        <w:t xml:space="preserve"> Citra </w:t>
      </w:r>
      <w:proofErr w:type="spellStart"/>
      <w:r w:rsidR="000F1E4E" w:rsidRPr="00EA6754">
        <w:rPr>
          <w:rFonts w:ascii="Times New Roman" w:eastAsia="Arial" w:hAnsi="Times New Roman" w:cs="Times New Roman"/>
          <w:bCs/>
          <w:lang w:val="en-US"/>
        </w:rPr>
        <w:t>Dkk</w:t>
      </w:r>
      <w:proofErr w:type="spellEnd"/>
      <w:r w:rsidR="000F1E4E" w:rsidRPr="00EA6754">
        <w:rPr>
          <w:rFonts w:ascii="Times New Roman" w:eastAsia="Arial" w:hAnsi="Times New Roman" w:cs="Times New Roman"/>
          <w:bCs/>
        </w:rPr>
        <w:t xml:space="preserve"> (2022)</w:t>
      </w:r>
      <w:r w:rsidR="00EA6754">
        <w:rPr>
          <w:rFonts w:ascii="Times New Roman" w:eastAsia="Times New Roman" w:hAnsi="Times New Roman" w:cs="Times New Roman"/>
          <w:lang w:val="en-US"/>
        </w:rPr>
        <w:tab/>
      </w:r>
      <w:r w:rsidRPr="0063100D">
        <w:rPr>
          <w:rFonts w:ascii="Times New Roman" w:eastAsia="Times New Roman" w:hAnsi="Times New Roman" w:cs="Times New Roman"/>
          <w:lang w:val="en-US"/>
        </w:rPr>
        <w:t xml:space="preserve">Yoghurt susu </w:t>
      </w:r>
      <w:proofErr w:type="spellStart"/>
      <w:r w:rsidRPr="0063100D">
        <w:rPr>
          <w:rFonts w:ascii="Times New Roman" w:eastAsia="Times New Roman" w:hAnsi="Times New Roman" w:cs="Times New Roman"/>
          <w:lang w:val="en-US"/>
        </w:rPr>
        <w:t>kambing</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menawarkan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keunggulan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nutrisi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seperti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probiotik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alami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kalsium</w:t>
      </w:r>
      <w:proofErr w:type="spellEnd"/>
      <w:r w:rsidRPr="0063100D">
        <w:rPr>
          <w:rFonts w:ascii="Times New Roman" w:eastAsia="Times New Roman" w:hAnsi="Times New Roman" w:cs="Times New Roman"/>
          <w:lang w:val="en-US"/>
        </w:rPr>
        <w:t xml:space="preserve">, dan </w:t>
      </w:r>
      <w:proofErr w:type="spellStart"/>
      <w:r w:rsidRPr="0063100D">
        <w:rPr>
          <w:rFonts w:ascii="Times New Roman" w:eastAsia="Times New Roman" w:hAnsi="Times New Roman" w:cs="Times New Roman"/>
          <w:lang w:val="en-US"/>
        </w:rPr>
        <w:t>asam</w:t>
      </w:r>
      <w:proofErr w:type="spellEnd"/>
      <w:r w:rsidRPr="0063100D">
        <w:rPr>
          <w:rFonts w:ascii="Times New Roman" w:eastAsia="Times New Roman" w:hAnsi="Times New Roman" w:cs="Times New Roman"/>
          <w:lang w:val="en-US"/>
        </w:rPr>
        <w:t xml:space="preserve"> amino </w:t>
      </w:r>
      <w:proofErr w:type="spellStart"/>
      <w:r w:rsidRPr="0063100D">
        <w:rPr>
          <w:rFonts w:ascii="Times New Roman" w:eastAsia="Times New Roman" w:hAnsi="Times New Roman" w:cs="Times New Roman"/>
          <w:lang w:val="en-US"/>
        </w:rPr>
        <w:t>esensial</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Namun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tantangan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utama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dalam</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penerimaan</w:t>
      </w:r>
      <w:proofErr w:type="spellEnd"/>
      <w:r w:rsidRPr="0063100D">
        <w:rPr>
          <w:rFonts w:ascii="Times New Roman" w:eastAsia="Times New Roman" w:hAnsi="Times New Roman" w:cs="Times New Roman"/>
          <w:lang w:val="en-US"/>
        </w:rPr>
        <w:t xml:space="preserve"> yoghurt susu </w:t>
      </w:r>
      <w:proofErr w:type="spellStart"/>
      <w:r w:rsidRPr="0063100D">
        <w:rPr>
          <w:rFonts w:ascii="Times New Roman" w:eastAsia="Times New Roman" w:hAnsi="Times New Roman" w:cs="Times New Roman"/>
          <w:lang w:val="en-US"/>
        </w:rPr>
        <w:t>kambing</w:t>
      </w:r>
      <w:proofErr w:type="spellEnd"/>
      <w:r w:rsidRPr="0063100D">
        <w:rPr>
          <w:rFonts w:ascii="Times New Roman" w:eastAsia="Times New Roman" w:hAnsi="Times New Roman" w:cs="Times New Roman"/>
          <w:lang w:val="en-US"/>
        </w:rPr>
        <w:t xml:space="preserve"> oleh </w:t>
      </w:r>
      <w:proofErr w:type="spellStart"/>
      <w:r w:rsidRPr="0063100D">
        <w:rPr>
          <w:rFonts w:ascii="Times New Roman" w:eastAsia="Times New Roman" w:hAnsi="Times New Roman" w:cs="Times New Roman"/>
          <w:lang w:val="en-US"/>
        </w:rPr>
        <w:t>konsumen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terletak</w:t>
      </w:r>
      <w:proofErr w:type="spellEnd"/>
      <w:r w:rsidRPr="0063100D">
        <w:rPr>
          <w:rFonts w:ascii="Times New Roman" w:eastAsia="Times New Roman" w:hAnsi="Times New Roman" w:cs="Times New Roman"/>
          <w:lang w:val="en-US"/>
        </w:rPr>
        <w:t xml:space="preserve"> pada aroma dan rasa </w:t>
      </w:r>
      <w:proofErr w:type="spellStart"/>
      <w:r w:rsidRPr="0063100D">
        <w:rPr>
          <w:rFonts w:ascii="Times New Roman" w:eastAsia="Times New Roman" w:hAnsi="Times New Roman" w:cs="Times New Roman"/>
          <w:lang w:val="en-US"/>
        </w:rPr>
        <w:t>khas</w:t>
      </w:r>
      <w:proofErr w:type="spellEnd"/>
      <w:r w:rsidRPr="0063100D">
        <w:rPr>
          <w:rFonts w:ascii="Times New Roman" w:eastAsia="Times New Roman" w:hAnsi="Times New Roman" w:cs="Times New Roman"/>
          <w:lang w:val="en-US"/>
        </w:rPr>
        <w:t xml:space="preserve"> susu </w:t>
      </w:r>
      <w:proofErr w:type="spellStart"/>
      <w:r w:rsidRPr="0063100D">
        <w:rPr>
          <w:rFonts w:ascii="Times New Roman" w:eastAsia="Times New Roman" w:hAnsi="Times New Roman" w:cs="Times New Roman"/>
          <w:lang w:val="en-US"/>
        </w:rPr>
        <w:t>kambing</w:t>
      </w:r>
      <w:proofErr w:type="spellEnd"/>
      <w:r w:rsidRPr="0063100D">
        <w:rPr>
          <w:rFonts w:ascii="Times New Roman" w:eastAsia="Times New Roman" w:hAnsi="Times New Roman" w:cs="Times New Roman"/>
          <w:lang w:val="en-US"/>
        </w:rPr>
        <w:t xml:space="preserve"> yang </w:t>
      </w:r>
      <w:proofErr w:type="spellStart"/>
      <w:r w:rsidRPr="0063100D">
        <w:rPr>
          <w:rFonts w:ascii="Times New Roman" w:eastAsia="Times New Roman" w:hAnsi="Times New Roman" w:cs="Times New Roman"/>
          <w:lang w:val="en-US"/>
        </w:rPr>
        <w:t>cenderung</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kurang</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disukai</w:t>
      </w:r>
      <w:proofErr w:type="spellEnd"/>
      <w:r w:rsidRPr="0063100D">
        <w:rPr>
          <w:rFonts w:ascii="Times New Roman" w:eastAsia="Times New Roman" w:hAnsi="Times New Roman" w:cs="Times New Roman"/>
          <w:lang w:val="en-US"/>
        </w:rPr>
        <w:t xml:space="preserve">. Aroma </w:t>
      </w:r>
      <w:proofErr w:type="spellStart"/>
      <w:r w:rsidRPr="0063100D">
        <w:rPr>
          <w:rFonts w:ascii="Times New Roman" w:eastAsia="Times New Roman" w:hAnsi="Times New Roman" w:cs="Times New Roman"/>
          <w:lang w:val="en-US"/>
        </w:rPr>
        <w:t>ini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sering</w:t>
      </w:r>
      <w:proofErr w:type="spellEnd"/>
      <w:r w:rsidRPr="0063100D">
        <w:rPr>
          <w:rFonts w:ascii="Times New Roman" w:eastAsia="Times New Roman" w:hAnsi="Times New Roman" w:cs="Times New Roman"/>
          <w:lang w:val="en-US"/>
        </w:rPr>
        <w:t xml:space="preserve"> kali </w:t>
      </w:r>
      <w:proofErr w:type="spellStart"/>
      <w:r w:rsidRPr="0063100D">
        <w:rPr>
          <w:rFonts w:ascii="Times New Roman" w:eastAsia="Times New Roman" w:hAnsi="Times New Roman" w:cs="Times New Roman"/>
          <w:lang w:val="en-US"/>
        </w:rPr>
        <w:t>dianggap</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terlalu</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kuat</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atau</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tidak</w:t>
      </w:r>
      <w:proofErr w:type="spellEnd"/>
      <w:r w:rsidRPr="0063100D">
        <w:rPr>
          <w:rFonts w:ascii="Times New Roman" w:eastAsia="Times New Roman" w:hAnsi="Times New Roman" w:cs="Times New Roman"/>
          <w:lang w:val="en-US"/>
        </w:rPr>
        <w:t xml:space="preserve"> familiar </w:t>
      </w:r>
      <w:proofErr w:type="spellStart"/>
      <w:r w:rsidRPr="0063100D">
        <w:rPr>
          <w:rFonts w:ascii="Times New Roman" w:eastAsia="Times New Roman" w:hAnsi="Times New Roman" w:cs="Times New Roman"/>
          <w:lang w:val="en-US"/>
        </w:rPr>
        <w:t>bagi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sebagian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konsumen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sehingga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mengurangi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daya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tarik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produk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tersebut</w:t>
      </w:r>
      <w:proofErr w:type="spellEnd"/>
      <w:r w:rsidR="000F1E4E" w:rsidRPr="00EA6754">
        <w:rPr>
          <w:rFonts w:ascii="Times New Roman" w:eastAsia="Times New Roman" w:hAnsi="Times New Roman" w:cs="Times New Roman"/>
          <w:lang w:val="en-US"/>
        </w:rPr>
        <w:t xml:space="preserve"> </w:t>
      </w:r>
      <w:proofErr w:type="spellStart"/>
      <w:r w:rsidR="000F1E4E" w:rsidRPr="00EA6754">
        <w:rPr>
          <w:rFonts w:ascii="Times New Roman" w:eastAsia="Times New Roman" w:hAnsi="Times New Roman" w:cs="Times New Roman"/>
          <w:lang w:val="en-US"/>
        </w:rPr>
        <w:t>menurut</w:t>
      </w:r>
      <w:proofErr w:type="spellEnd"/>
      <w:r w:rsidR="000F1E4E" w:rsidRPr="00EA6754">
        <w:rPr>
          <w:rFonts w:ascii="Times New Roman" w:eastAsia="Arial" w:hAnsi="Times New Roman" w:cs="Times New Roman"/>
          <w:bCs/>
          <w:lang w:val="en-US"/>
        </w:rPr>
        <w:t xml:space="preserve"> </w:t>
      </w:r>
      <w:r w:rsidR="000F1E4E" w:rsidRPr="00EA6754">
        <w:rPr>
          <w:rFonts w:ascii="Times New Roman" w:eastAsia="Arial" w:hAnsi="Times New Roman" w:cs="Times New Roman"/>
          <w:bCs/>
        </w:rPr>
        <w:t xml:space="preserve">Citra </w:t>
      </w:r>
      <w:proofErr w:type="spellStart"/>
      <w:r w:rsidR="000F1E4E" w:rsidRPr="00EA6754">
        <w:rPr>
          <w:rFonts w:ascii="Times New Roman" w:eastAsia="Arial" w:hAnsi="Times New Roman" w:cs="Times New Roman"/>
          <w:bCs/>
          <w:lang w:val="en-US"/>
        </w:rPr>
        <w:t>Dkk</w:t>
      </w:r>
      <w:proofErr w:type="spellEnd"/>
      <w:r w:rsidR="000F1E4E" w:rsidRPr="00EA6754">
        <w:rPr>
          <w:rFonts w:ascii="Times New Roman" w:eastAsia="Arial" w:hAnsi="Times New Roman" w:cs="Times New Roman"/>
          <w:bCs/>
          <w:lang w:val="en-US"/>
        </w:rPr>
        <w:t xml:space="preserve"> </w:t>
      </w:r>
      <w:r w:rsidR="000F1E4E" w:rsidRPr="00EA6754">
        <w:rPr>
          <w:rFonts w:ascii="Times New Roman" w:eastAsia="Arial" w:hAnsi="Times New Roman" w:cs="Times New Roman"/>
          <w:bCs/>
        </w:rPr>
        <w:t>(2022)</w:t>
      </w:r>
      <w:r w:rsidR="000F1E4E" w:rsidRPr="00EA6754">
        <w:rPr>
          <w:rFonts w:ascii="Times New Roman" w:eastAsia="Arial" w:hAnsi="Times New Roman" w:cs="Times New Roman"/>
          <w:bCs/>
          <w:lang w:val="en-US"/>
        </w:rPr>
        <w:t>.</w:t>
      </w:r>
    </w:p>
    <w:p w14:paraId="4A8E844B" w14:textId="43F73526" w:rsidR="0063100D" w:rsidRPr="0063100D" w:rsidRDefault="0063100D" w:rsidP="00EA6754">
      <w:pPr>
        <w:spacing w:before="100" w:beforeAutospacing="1" w:after="100" w:afterAutospacing="1" w:line="240" w:lineRule="auto"/>
        <w:ind w:firstLine="720"/>
        <w:jc w:val="both"/>
        <w:rPr>
          <w:rFonts w:ascii="Times New Roman" w:eastAsia="Times New Roman" w:hAnsi="Times New Roman" w:cs="Times New Roman"/>
          <w:lang w:val="en-US"/>
        </w:rPr>
      </w:pPr>
      <w:proofErr w:type="spellStart"/>
      <w:r w:rsidRPr="0063100D">
        <w:rPr>
          <w:rFonts w:ascii="Times New Roman" w:eastAsia="Times New Roman" w:hAnsi="Times New Roman" w:cs="Times New Roman"/>
          <w:lang w:val="en-US"/>
        </w:rPr>
        <w:t>Untuk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mengatasi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masalah</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berbagai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inovasi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telah</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dilakukan</w:t>
      </w:r>
      <w:proofErr w:type="spellEnd"/>
      <w:r w:rsidRPr="0063100D">
        <w:rPr>
          <w:rFonts w:ascii="Times New Roman" w:eastAsia="Times New Roman" w:hAnsi="Times New Roman" w:cs="Times New Roman"/>
          <w:lang w:val="en-US"/>
        </w:rPr>
        <w:t xml:space="preserve">, salah </w:t>
      </w:r>
      <w:proofErr w:type="spellStart"/>
      <w:r w:rsidRPr="0063100D">
        <w:rPr>
          <w:rFonts w:ascii="Times New Roman" w:eastAsia="Times New Roman" w:hAnsi="Times New Roman" w:cs="Times New Roman"/>
          <w:lang w:val="en-US"/>
        </w:rPr>
        <w:t>satunya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dengan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menambahkan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berbagai</w:t>
      </w:r>
      <w:proofErr w:type="spellEnd"/>
      <w:r w:rsidRPr="0063100D">
        <w:rPr>
          <w:rFonts w:ascii="Times New Roman" w:eastAsia="Times New Roman" w:hAnsi="Times New Roman" w:cs="Times New Roman"/>
          <w:lang w:val="en-US"/>
        </w:rPr>
        <w:t xml:space="preserve"> rasa pada yoghurt susu </w:t>
      </w:r>
      <w:proofErr w:type="spellStart"/>
      <w:r w:rsidRPr="0063100D">
        <w:rPr>
          <w:rFonts w:ascii="Times New Roman" w:eastAsia="Times New Roman" w:hAnsi="Times New Roman" w:cs="Times New Roman"/>
          <w:lang w:val="en-US"/>
        </w:rPr>
        <w:t>kambing</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Penambahan</w:t>
      </w:r>
      <w:proofErr w:type="spellEnd"/>
      <w:r w:rsidRPr="0063100D">
        <w:rPr>
          <w:rFonts w:ascii="Times New Roman" w:eastAsia="Times New Roman" w:hAnsi="Times New Roman" w:cs="Times New Roman"/>
          <w:lang w:val="en-US"/>
        </w:rPr>
        <w:t xml:space="preserve"> rasa, </w:t>
      </w:r>
      <w:proofErr w:type="spellStart"/>
      <w:r w:rsidRPr="0063100D">
        <w:rPr>
          <w:rFonts w:ascii="Times New Roman" w:eastAsia="Times New Roman" w:hAnsi="Times New Roman" w:cs="Times New Roman"/>
          <w:lang w:val="en-US"/>
        </w:rPr>
        <w:t>seperti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mangga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lastRenderedPageBreak/>
        <w:t>terbukti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efektif</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dalam</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meningkatkan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daya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tarik</w:t>
      </w:r>
      <w:proofErr w:type="spellEnd"/>
      <w:r w:rsidRPr="0063100D">
        <w:rPr>
          <w:rFonts w:ascii="Times New Roman" w:eastAsia="Times New Roman" w:hAnsi="Times New Roman" w:cs="Times New Roman"/>
          <w:lang w:val="en-US"/>
        </w:rPr>
        <w:t xml:space="preserve"> yoghurt susu </w:t>
      </w:r>
      <w:proofErr w:type="spellStart"/>
      <w:r w:rsidRPr="0063100D">
        <w:rPr>
          <w:rFonts w:ascii="Times New Roman" w:eastAsia="Times New Roman" w:hAnsi="Times New Roman" w:cs="Times New Roman"/>
          <w:lang w:val="en-US"/>
        </w:rPr>
        <w:t>kambing</w:t>
      </w:r>
      <w:proofErr w:type="spellEnd"/>
      <w:r w:rsidRPr="0063100D">
        <w:rPr>
          <w:rFonts w:ascii="Times New Roman" w:eastAsia="Times New Roman" w:hAnsi="Times New Roman" w:cs="Times New Roman"/>
          <w:lang w:val="en-US"/>
        </w:rPr>
        <w:t xml:space="preserve"> di </w:t>
      </w:r>
      <w:proofErr w:type="spellStart"/>
      <w:r w:rsidRPr="0063100D">
        <w:rPr>
          <w:rFonts w:ascii="Times New Roman" w:eastAsia="Times New Roman" w:hAnsi="Times New Roman" w:cs="Times New Roman"/>
          <w:lang w:val="en-US"/>
        </w:rPr>
        <w:t>mata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konsumen</w:t>
      </w:r>
      <w:proofErr w:type="spellEnd"/>
      <w:r w:rsidRPr="0063100D">
        <w:rPr>
          <w:rFonts w:ascii="Times New Roman" w:eastAsia="Times New Roman" w:hAnsi="Times New Roman" w:cs="Times New Roman"/>
          <w:lang w:val="en-US"/>
        </w:rPr>
        <w:t xml:space="preserve">. Rasa </w:t>
      </w:r>
      <w:proofErr w:type="spellStart"/>
      <w:r w:rsidRPr="0063100D">
        <w:rPr>
          <w:rFonts w:ascii="Times New Roman" w:eastAsia="Times New Roman" w:hAnsi="Times New Roman" w:cs="Times New Roman"/>
          <w:lang w:val="en-US"/>
        </w:rPr>
        <w:t>tambahan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tidak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hanya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memperkaya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profil</w:t>
      </w:r>
      <w:proofErr w:type="spellEnd"/>
      <w:r w:rsidRPr="0063100D">
        <w:rPr>
          <w:rFonts w:ascii="Times New Roman" w:eastAsia="Times New Roman" w:hAnsi="Times New Roman" w:cs="Times New Roman"/>
          <w:lang w:val="en-US"/>
        </w:rPr>
        <w:t xml:space="preserve"> rasa </w:t>
      </w:r>
      <w:proofErr w:type="spellStart"/>
      <w:r w:rsidRPr="0063100D">
        <w:rPr>
          <w:rFonts w:ascii="Times New Roman" w:eastAsia="Times New Roman" w:hAnsi="Times New Roman" w:cs="Times New Roman"/>
          <w:lang w:val="en-US"/>
        </w:rPr>
        <w:t>produk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tetapi</w:t>
      </w:r>
      <w:proofErr w:type="spellEnd"/>
      <w:r w:rsidRPr="0063100D">
        <w:rPr>
          <w:rFonts w:ascii="Times New Roman" w:eastAsia="Times New Roman" w:hAnsi="Times New Roman" w:cs="Times New Roman"/>
          <w:lang w:val="en-US"/>
        </w:rPr>
        <w:t xml:space="preserve"> juga </w:t>
      </w:r>
      <w:proofErr w:type="spellStart"/>
      <w:r w:rsidRPr="0063100D">
        <w:rPr>
          <w:rFonts w:ascii="Times New Roman" w:eastAsia="Times New Roman" w:hAnsi="Times New Roman" w:cs="Times New Roman"/>
          <w:lang w:val="en-US"/>
        </w:rPr>
        <w:t>membantu</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menutupi</w:t>
      </w:r>
      <w:proofErr w:type="spellEnd"/>
      <w:r w:rsidRPr="0063100D">
        <w:rPr>
          <w:rFonts w:ascii="Times New Roman" w:eastAsia="Times New Roman" w:hAnsi="Times New Roman" w:cs="Times New Roman"/>
          <w:lang w:val="en-US"/>
        </w:rPr>
        <w:t xml:space="preserve"> aroma </w:t>
      </w:r>
      <w:proofErr w:type="spellStart"/>
      <w:r w:rsidRPr="0063100D">
        <w:rPr>
          <w:rFonts w:ascii="Times New Roman" w:eastAsia="Times New Roman" w:hAnsi="Times New Roman" w:cs="Times New Roman"/>
          <w:lang w:val="en-US"/>
        </w:rPr>
        <w:t>khas</w:t>
      </w:r>
      <w:proofErr w:type="spellEnd"/>
      <w:r w:rsidRPr="0063100D">
        <w:rPr>
          <w:rFonts w:ascii="Times New Roman" w:eastAsia="Times New Roman" w:hAnsi="Times New Roman" w:cs="Times New Roman"/>
          <w:lang w:val="en-US"/>
        </w:rPr>
        <w:t xml:space="preserve"> susu </w:t>
      </w:r>
      <w:proofErr w:type="spellStart"/>
      <w:r w:rsidRPr="0063100D">
        <w:rPr>
          <w:rFonts w:ascii="Times New Roman" w:eastAsia="Times New Roman" w:hAnsi="Times New Roman" w:cs="Times New Roman"/>
          <w:lang w:val="en-US"/>
        </w:rPr>
        <w:t>kambing</w:t>
      </w:r>
      <w:proofErr w:type="spellEnd"/>
      <w:r w:rsidRPr="0063100D">
        <w:rPr>
          <w:rFonts w:ascii="Times New Roman" w:eastAsia="Times New Roman" w:hAnsi="Times New Roman" w:cs="Times New Roman"/>
          <w:lang w:val="en-US"/>
        </w:rPr>
        <w:t xml:space="preserve"> yang </w:t>
      </w:r>
      <w:proofErr w:type="spellStart"/>
      <w:r w:rsidRPr="0063100D">
        <w:rPr>
          <w:rFonts w:ascii="Times New Roman" w:eastAsia="Times New Roman" w:hAnsi="Times New Roman" w:cs="Times New Roman"/>
          <w:lang w:val="en-US"/>
        </w:rPr>
        <w:t>kurang</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disukai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Upaya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telah</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berhasil</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meningkatkan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penerimaan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produk</w:t>
      </w:r>
      <w:proofErr w:type="spellEnd"/>
      <w:r w:rsidRPr="0063100D">
        <w:rPr>
          <w:rFonts w:ascii="Times New Roman" w:eastAsia="Times New Roman" w:hAnsi="Times New Roman" w:cs="Times New Roman"/>
          <w:lang w:val="en-US"/>
        </w:rPr>
        <w:t xml:space="preserve"> di pasar, </w:t>
      </w:r>
      <w:proofErr w:type="spellStart"/>
      <w:r w:rsidRPr="0063100D">
        <w:rPr>
          <w:rFonts w:ascii="Times New Roman" w:eastAsia="Times New Roman" w:hAnsi="Times New Roman" w:cs="Times New Roman"/>
          <w:lang w:val="en-US"/>
        </w:rPr>
        <w:t>menunjukkan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bahwa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inovasi</w:t>
      </w:r>
      <w:proofErr w:type="spellEnd"/>
      <w:r w:rsidRPr="0063100D">
        <w:rPr>
          <w:rFonts w:ascii="Times New Roman" w:eastAsia="Times New Roman" w:hAnsi="Times New Roman" w:cs="Times New Roman"/>
          <w:lang w:val="en-US"/>
        </w:rPr>
        <w:t xml:space="preserve"> rasa </w:t>
      </w:r>
      <w:proofErr w:type="spellStart"/>
      <w:r w:rsidRPr="0063100D">
        <w:rPr>
          <w:rFonts w:ascii="Times New Roman" w:eastAsia="Times New Roman" w:hAnsi="Times New Roman" w:cs="Times New Roman"/>
          <w:lang w:val="en-US"/>
        </w:rPr>
        <w:t>merupakan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strategi</w:t>
      </w:r>
      <w:proofErr w:type="spellEnd"/>
      <w:r w:rsidRPr="0063100D">
        <w:rPr>
          <w:rFonts w:ascii="Times New Roman" w:eastAsia="Times New Roman" w:hAnsi="Times New Roman" w:cs="Times New Roman"/>
          <w:lang w:val="en-US"/>
        </w:rPr>
        <w:t xml:space="preserve"> yang </w:t>
      </w:r>
      <w:proofErr w:type="spellStart"/>
      <w:r w:rsidRPr="0063100D">
        <w:rPr>
          <w:rFonts w:ascii="Times New Roman" w:eastAsia="Times New Roman" w:hAnsi="Times New Roman" w:cs="Times New Roman"/>
          <w:lang w:val="en-US"/>
        </w:rPr>
        <w:t>efektif</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dalam</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memperluas</w:t>
      </w:r>
      <w:proofErr w:type="spellEnd"/>
      <w:r w:rsidRPr="0063100D">
        <w:rPr>
          <w:rFonts w:ascii="Times New Roman" w:eastAsia="Times New Roman" w:hAnsi="Times New Roman" w:cs="Times New Roman"/>
          <w:lang w:val="en-US"/>
        </w:rPr>
        <w:t xml:space="preserve"> basis </w:t>
      </w:r>
      <w:proofErr w:type="spellStart"/>
      <w:r w:rsidRPr="0063100D">
        <w:rPr>
          <w:rFonts w:ascii="Times New Roman" w:eastAsia="Times New Roman" w:hAnsi="Times New Roman" w:cs="Times New Roman"/>
          <w:lang w:val="en-US"/>
        </w:rPr>
        <w:t>konsumen</w:t>
      </w:r>
      <w:proofErr w:type="spellEnd"/>
      <w:r w:rsidR="000F1E4E" w:rsidRPr="00EA6754">
        <w:rPr>
          <w:rFonts w:ascii="Times New Roman" w:eastAsia="Times New Roman" w:hAnsi="Times New Roman" w:cs="Times New Roman"/>
          <w:lang w:val="en-US"/>
        </w:rPr>
        <w:t>.</w:t>
      </w:r>
      <w:r w:rsidR="000F1E4E" w:rsidRPr="00EA6754">
        <w:rPr>
          <w:rFonts w:ascii="Times New Roman" w:hAnsi="Times New Roman" w:cs="Times New Roman"/>
        </w:rPr>
        <w:t xml:space="preserve"> Fani </w:t>
      </w:r>
      <w:r w:rsidR="000F1E4E" w:rsidRPr="00EA6754">
        <w:rPr>
          <w:rFonts w:ascii="Times New Roman" w:hAnsi="Times New Roman" w:cs="Times New Roman"/>
          <w:lang w:val="en-US"/>
        </w:rPr>
        <w:t xml:space="preserve"> &amp;</w:t>
      </w:r>
      <w:r w:rsidR="000F1E4E" w:rsidRPr="00EA6754">
        <w:rPr>
          <w:rFonts w:ascii="Times New Roman" w:hAnsi="Times New Roman" w:cs="Times New Roman"/>
        </w:rPr>
        <w:t xml:space="preserve"> Rina  (2022</w:t>
      </w:r>
      <w:r w:rsidR="000F1E4E" w:rsidRPr="00EA6754">
        <w:rPr>
          <w:rFonts w:ascii="Times New Roman" w:hAnsi="Times New Roman" w:cs="Times New Roman"/>
          <w:lang w:val="en-US"/>
        </w:rPr>
        <w:t>)</w:t>
      </w:r>
    </w:p>
    <w:p w14:paraId="088DAA29" w14:textId="77777777" w:rsidR="00EA6754" w:rsidRDefault="0063100D" w:rsidP="00EA6754">
      <w:pPr>
        <w:spacing w:before="100" w:beforeAutospacing="1" w:after="100" w:afterAutospacing="1" w:line="240" w:lineRule="auto"/>
        <w:ind w:firstLine="720"/>
        <w:jc w:val="both"/>
        <w:rPr>
          <w:rFonts w:ascii="Times New Roman" w:hAnsi="Times New Roman" w:cs="Times New Roman"/>
          <w:lang w:val="en-US"/>
        </w:rPr>
      </w:pPr>
      <w:proofErr w:type="spellStart"/>
      <w:r w:rsidRPr="0063100D">
        <w:rPr>
          <w:rFonts w:ascii="Times New Roman" w:eastAsia="Times New Roman" w:hAnsi="Times New Roman" w:cs="Times New Roman"/>
          <w:lang w:val="en-US"/>
        </w:rPr>
        <w:t>Penelitian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bertujuan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untuk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mengeksplorasi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penggunaan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kayu</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manis</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sebagai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bahan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tambahan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dalam</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pembuatan</w:t>
      </w:r>
      <w:proofErr w:type="spellEnd"/>
      <w:r w:rsidRPr="0063100D">
        <w:rPr>
          <w:rFonts w:ascii="Times New Roman" w:eastAsia="Times New Roman" w:hAnsi="Times New Roman" w:cs="Times New Roman"/>
          <w:lang w:val="en-US"/>
        </w:rPr>
        <w:t xml:space="preserve"> yoghurt susu </w:t>
      </w:r>
      <w:proofErr w:type="spellStart"/>
      <w:r w:rsidRPr="0063100D">
        <w:rPr>
          <w:rFonts w:ascii="Times New Roman" w:eastAsia="Times New Roman" w:hAnsi="Times New Roman" w:cs="Times New Roman"/>
          <w:lang w:val="en-US"/>
        </w:rPr>
        <w:t>kambing</w:t>
      </w:r>
      <w:proofErr w:type="spellEnd"/>
      <w:r w:rsidRPr="0063100D">
        <w:rPr>
          <w:rFonts w:ascii="Times New Roman" w:eastAsia="Times New Roman" w:hAnsi="Times New Roman" w:cs="Times New Roman"/>
          <w:lang w:val="en-US"/>
        </w:rPr>
        <w:t xml:space="preserve"> PE. </w:t>
      </w:r>
      <w:proofErr w:type="spellStart"/>
      <w:r w:rsidRPr="0063100D">
        <w:rPr>
          <w:rFonts w:ascii="Times New Roman" w:eastAsia="Times New Roman" w:hAnsi="Times New Roman" w:cs="Times New Roman"/>
          <w:lang w:val="en-US"/>
        </w:rPr>
        <w:t>Tujuannya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adalah</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untuk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meningkatkan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penerimaan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konsumen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terhadap</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produk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melalui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perbaikan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kualitas</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organoleptik</w:t>
      </w:r>
      <w:proofErr w:type="spellEnd"/>
      <w:r w:rsidRPr="0063100D">
        <w:rPr>
          <w:rFonts w:ascii="Times New Roman" w:eastAsia="Times New Roman" w:hAnsi="Times New Roman" w:cs="Times New Roman"/>
          <w:lang w:val="en-US"/>
        </w:rPr>
        <w:t>—</w:t>
      </w:r>
      <w:proofErr w:type="spellStart"/>
      <w:r w:rsidRPr="0063100D">
        <w:rPr>
          <w:rFonts w:ascii="Times New Roman" w:eastAsia="Times New Roman" w:hAnsi="Times New Roman" w:cs="Times New Roman"/>
          <w:lang w:val="en-US"/>
        </w:rPr>
        <w:t>seperti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warna</w:t>
      </w:r>
      <w:proofErr w:type="spellEnd"/>
      <w:r w:rsidRPr="0063100D">
        <w:rPr>
          <w:rFonts w:ascii="Times New Roman" w:eastAsia="Times New Roman" w:hAnsi="Times New Roman" w:cs="Times New Roman"/>
          <w:lang w:val="en-US"/>
        </w:rPr>
        <w:t xml:space="preserve">, aroma, </w:t>
      </w:r>
      <w:proofErr w:type="spellStart"/>
      <w:r w:rsidRPr="0063100D">
        <w:rPr>
          <w:rFonts w:ascii="Times New Roman" w:eastAsia="Times New Roman" w:hAnsi="Times New Roman" w:cs="Times New Roman"/>
          <w:lang w:val="en-US"/>
        </w:rPr>
        <w:t>tekstur</w:t>
      </w:r>
      <w:proofErr w:type="spellEnd"/>
      <w:r w:rsidRPr="0063100D">
        <w:rPr>
          <w:rFonts w:ascii="Times New Roman" w:eastAsia="Times New Roman" w:hAnsi="Times New Roman" w:cs="Times New Roman"/>
          <w:lang w:val="en-US"/>
        </w:rPr>
        <w:t>, dan rasa—</w:t>
      </w:r>
      <w:proofErr w:type="spellStart"/>
      <w:r w:rsidRPr="0063100D">
        <w:rPr>
          <w:rFonts w:ascii="Times New Roman" w:eastAsia="Times New Roman" w:hAnsi="Times New Roman" w:cs="Times New Roman"/>
          <w:lang w:val="en-US"/>
        </w:rPr>
        <w:t>serta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menambah</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nilai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nutrisi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dari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kayu</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manis</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itu</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sendiri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Dalam</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penelitian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penulis</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berupaya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untuk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menjawab</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pertanyaan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tentang</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bagaimana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penambahan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kayu</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manis</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dapat</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mempengaruhi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kualitas</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organoleptik</w:t>
      </w:r>
      <w:proofErr w:type="spellEnd"/>
      <w:r w:rsidRPr="0063100D">
        <w:rPr>
          <w:rFonts w:ascii="Times New Roman" w:eastAsia="Times New Roman" w:hAnsi="Times New Roman" w:cs="Times New Roman"/>
          <w:lang w:val="en-US"/>
        </w:rPr>
        <w:t xml:space="preserve"> yoghurt susu </w:t>
      </w:r>
      <w:proofErr w:type="spellStart"/>
      <w:r w:rsidRPr="0063100D">
        <w:rPr>
          <w:rFonts w:ascii="Times New Roman" w:eastAsia="Times New Roman" w:hAnsi="Times New Roman" w:cs="Times New Roman"/>
          <w:lang w:val="en-US"/>
        </w:rPr>
        <w:t>kambing</w:t>
      </w:r>
      <w:proofErr w:type="spellEnd"/>
      <w:r w:rsidRPr="0063100D">
        <w:rPr>
          <w:rFonts w:ascii="Times New Roman" w:eastAsia="Times New Roman" w:hAnsi="Times New Roman" w:cs="Times New Roman"/>
          <w:lang w:val="en-US"/>
        </w:rPr>
        <w:t xml:space="preserve"> PE.</w:t>
      </w:r>
      <w:r w:rsidR="000F1E4E" w:rsidRPr="00EA6754">
        <w:rPr>
          <w:rFonts w:ascii="Times New Roman" w:hAnsi="Times New Roman" w:cs="Times New Roman"/>
        </w:rPr>
        <w:t xml:space="preserve"> </w:t>
      </w:r>
    </w:p>
    <w:p w14:paraId="3A2051D0" w14:textId="043F3981" w:rsidR="0063100D" w:rsidRPr="0063100D" w:rsidRDefault="0063100D" w:rsidP="00EA6754">
      <w:pPr>
        <w:spacing w:before="100" w:beforeAutospacing="1" w:after="100" w:afterAutospacing="1" w:line="240" w:lineRule="auto"/>
        <w:ind w:firstLine="720"/>
        <w:jc w:val="both"/>
        <w:rPr>
          <w:rFonts w:ascii="Times New Roman" w:hAnsi="Times New Roman" w:cs="Times New Roman"/>
          <w:lang w:val="en-US"/>
        </w:rPr>
      </w:pPr>
      <w:proofErr w:type="spellStart"/>
      <w:r w:rsidRPr="0063100D">
        <w:rPr>
          <w:rFonts w:ascii="Times New Roman" w:eastAsia="Times New Roman" w:hAnsi="Times New Roman" w:cs="Times New Roman"/>
          <w:lang w:val="en-US"/>
        </w:rPr>
        <w:t>Rumusan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masalah</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dalam</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penelitian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adalah</w:t>
      </w:r>
      <w:proofErr w:type="spellEnd"/>
      <w:r w:rsidRPr="0063100D">
        <w:rPr>
          <w:rFonts w:ascii="Times New Roman" w:eastAsia="Times New Roman" w:hAnsi="Times New Roman" w:cs="Times New Roman"/>
          <w:lang w:val="en-US"/>
        </w:rPr>
        <w:t>: "</w:t>
      </w:r>
      <w:proofErr w:type="spellStart"/>
      <w:r w:rsidRPr="0063100D">
        <w:rPr>
          <w:rFonts w:ascii="Times New Roman" w:eastAsia="Times New Roman" w:hAnsi="Times New Roman" w:cs="Times New Roman"/>
          <w:lang w:val="en-US"/>
        </w:rPr>
        <w:t>Bagaimana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penambahan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kayu</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manis</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mempengaruhi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kualitas</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organoleptik</w:t>
      </w:r>
      <w:proofErr w:type="spellEnd"/>
      <w:r w:rsidRPr="0063100D">
        <w:rPr>
          <w:rFonts w:ascii="Times New Roman" w:eastAsia="Times New Roman" w:hAnsi="Times New Roman" w:cs="Times New Roman"/>
          <w:lang w:val="en-US"/>
        </w:rPr>
        <w:t xml:space="preserve"> yoghurt susu </w:t>
      </w:r>
      <w:proofErr w:type="spellStart"/>
      <w:r w:rsidRPr="0063100D">
        <w:rPr>
          <w:rFonts w:ascii="Times New Roman" w:eastAsia="Times New Roman" w:hAnsi="Times New Roman" w:cs="Times New Roman"/>
          <w:lang w:val="en-US"/>
        </w:rPr>
        <w:t>kambing</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dari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aspek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warna</w:t>
      </w:r>
      <w:proofErr w:type="spellEnd"/>
      <w:r w:rsidRPr="0063100D">
        <w:rPr>
          <w:rFonts w:ascii="Times New Roman" w:eastAsia="Times New Roman" w:hAnsi="Times New Roman" w:cs="Times New Roman"/>
          <w:lang w:val="en-US"/>
        </w:rPr>
        <w:t xml:space="preserve">, aroma, </w:t>
      </w:r>
      <w:proofErr w:type="spellStart"/>
      <w:r w:rsidRPr="0063100D">
        <w:rPr>
          <w:rFonts w:ascii="Times New Roman" w:eastAsia="Times New Roman" w:hAnsi="Times New Roman" w:cs="Times New Roman"/>
          <w:lang w:val="en-US"/>
        </w:rPr>
        <w:t>tekstur</w:t>
      </w:r>
      <w:proofErr w:type="spellEnd"/>
      <w:r w:rsidRPr="0063100D">
        <w:rPr>
          <w:rFonts w:ascii="Times New Roman" w:eastAsia="Times New Roman" w:hAnsi="Times New Roman" w:cs="Times New Roman"/>
          <w:lang w:val="en-US"/>
        </w:rPr>
        <w:t xml:space="preserve">, dan rasa?" </w:t>
      </w:r>
      <w:proofErr w:type="spellStart"/>
      <w:r w:rsidRPr="0063100D">
        <w:rPr>
          <w:rFonts w:ascii="Times New Roman" w:eastAsia="Times New Roman" w:hAnsi="Times New Roman" w:cs="Times New Roman"/>
          <w:lang w:val="en-US"/>
        </w:rPr>
        <w:t>Penelitian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diharapkan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dapat</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memberikan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kontribusi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signifikan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dalam</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peningkatan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nilai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tambah</w:t>
      </w:r>
      <w:proofErr w:type="spellEnd"/>
      <w:r w:rsidRPr="0063100D">
        <w:rPr>
          <w:rFonts w:ascii="Times New Roman" w:eastAsia="Times New Roman" w:hAnsi="Times New Roman" w:cs="Times New Roman"/>
          <w:lang w:val="en-US"/>
        </w:rPr>
        <w:t xml:space="preserve"> yoghurt susu </w:t>
      </w:r>
      <w:proofErr w:type="spellStart"/>
      <w:r w:rsidRPr="0063100D">
        <w:rPr>
          <w:rFonts w:ascii="Times New Roman" w:eastAsia="Times New Roman" w:hAnsi="Times New Roman" w:cs="Times New Roman"/>
          <w:lang w:val="en-US"/>
        </w:rPr>
        <w:t>kambing</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melalui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penambahan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kayu</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manis</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baik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dari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segi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sensoris</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maupun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kesehatan</w:t>
      </w:r>
      <w:proofErr w:type="spellEnd"/>
      <w:r w:rsidRPr="0063100D">
        <w:rPr>
          <w:rFonts w:ascii="Times New Roman" w:eastAsia="Times New Roman" w:hAnsi="Times New Roman" w:cs="Times New Roman"/>
          <w:lang w:val="en-US"/>
        </w:rPr>
        <w:t xml:space="preserve">. Hasil </w:t>
      </w:r>
      <w:proofErr w:type="spellStart"/>
      <w:r w:rsidRPr="0063100D">
        <w:rPr>
          <w:rFonts w:ascii="Times New Roman" w:eastAsia="Times New Roman" w:hAnsi="Times New Roman" w:cs="Times New Roman"/>
          <w:lang w:val="en-US"/>
        </w:rPr>
        <w:t>penelitian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ini</w:t>
      </w:r>
      <w:proofErr w:type="spellEnd"/>
      <w:r w:rsidRPr="0063100D">
        <w:rPr>
          <w:rFonts w:ascii="Times New Roman" w:eastAsia="Times New Roman" w:hAnsi="Times New Roman" w:cs="Times New Roman"/>
          <w:lang w:val="en-US"/>
        </w:rPr>
        <w:t xml:space="preserve"> juga </w:t>
      </w:r>
      <w:proofErr w:type="spellStart"/>
      <w:r w:rsidRPr="0063100D">
        <w:rPr>
          <w:rFonts w:ascii="Times New Roman" w:eastAsia="Times New Roman" w:hAnsi="Times New Roman" w:cs="Times New Roman"/>
          <w:lang w:val="en-US"/>
        </w:rPr>
        <w:t>diharapkan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dapat</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menjadi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referensi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bagi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industri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pangan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dalam</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mengembangkan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produk</w:t>
      </w:r>
      <w:proofErr w:type="spellEnd"/>
      <w:r w:rsidRPr="0063100D">
        <w:rPr>
          <w:rFonts w:ascii="Times New Roman" w:eastAsia="Times New Roman" w:hAnsi="Times New Roman" w:cs="Times New Roman"/>
          <w:lang w:val="en-US"/>
        </w:rPr>
        <w:t xml:space="preserve"> yoghurt susu </w:t>
      </w:r>
      <w:proofErr w:type="spellStart"/>
      <w:r w:rsidRPr="0063100D">
        <w:rPr>
          <w:rFonts w:ascii="Times New Roman" w:eastAsia="Times New Roman" w:hAnsi="Times New Roman" w:cs="Times New Roman"/>
          <w:lang w:val="en-US"/>
        </w:rPr>
        <w:t>kambing</w:t>
      </w:r>
      <w:proofErr w:type="spellEnd"/>
      <w:r w:rsidRPr="0063100D">
        <w:rPr>
          <w:rFonts w:ascii="Times New Roman" w:eastAsia="Times New Roman" w:hAnsi="Times New Roman" w:cs="Times New Roman"/>
          <w:lang w:val="en-US"/>
        </w:rPr>
        <w:t xml:space="preserve"> yang </w:t>
      </w:r>
      <w:proofErr w:type="spellStart"/>
      <w:r w:rsidRPr="0063100D">
        <w:rPr>
          <w:rFonts w:ascii="Times New Roman" w:eastAsia="Times New Roman" w:hAnsi="Times New Roman" w:cs="Times New Roman"/>
          <w:lang w:val="en-US"/>
        </w:rPr>
        <w:t>lebih</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disukai</w:t>
      </w:r>
      <w:proofErr w:type="spellEnd"/>
      <w:r w:rsidRPr="0063100D">
        <w:rPr>
          <w:rFonts w:ascii="Times New Roman" w:eastAsia="Times New Roman" w:hAnsi="Times New Roman" w:cs="Times New Roman"/>
          <w:lang w:val="en-US"/>
        </w:rPr>
        <w:t xml:space="preserve"> oleh </w:t>
      </w:r>
      <w:proofErr w:type="spellStart"/>
      <w:r w:rsidRPr="0063100D">
        <w:rPr>
          <w:rFonts w:ascii="Times New Roman" w:eastAsia="Times New Roman" w:hAnsi="Times New Roman" w:cs="Times New Roman"/>
          <w:lang w:val="en-US"/>
        </w:rPr>
        <w:t>konsumen</w:t>
      </w:r>
      <w:proofErr w:type="spellEnd"/>
      <w:r w:rsidRPr="0063100D">
        <w:rPr>
          <w:rFonts w:ascii="Times New Roman" w:eastAsia="Times New Roman" w:hAnsi="Times New Roman" w:cs="Times New Roman"/>
          <w:lang w:val="en-US"/>
        </w:rPr>
        <w:t>.</w:t>
      </w:r>
    </w:p>
    <w:p w14:paraId="7DEEC31B" w14:textId="77777777" w:rsidR="00EA6754" w:rsidRDefault="0063100D" w:rsidP="00EA6754">
      <w:pPr>
        <w:spacing w:after="100" w:afterAutospacing="1" w:line="240" w:lineRule="auto"/>
        <w:ind w:firstLine="720"/>
        <w:jc w:val="both"/>
        <w:rPr>
          <w:rFonts w:ascii="Times New Roman" w:eastAsia="Times New Roman" w:hAnsi="Times New Roman" w:cs="Times New Roman"/>
          <w:lang w:val="en-US"/>
        </w:rPr>
      </w:pPr>
      <w:proofErr w:type="spellStart"/>
      <w:r w:rsidRPr="0063100D">
        <w:rPr>
          <w:rFonts w:ascii="Times New Roman" w:eastAsia="Times New Roman" w:hAnsi="Times New Roman" w:cs="Times New Roman"/>
          <w:lang w:val="en-US"/>
        </w:rPr>
        <w:t>Dengan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adanya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penelitian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diharapkan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dapat</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memberikan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solusi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terhadap</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tantangan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dalam</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penerimaan</w:t>
      </w:r>
      <w:proofErr w:type="spellEnd"/>
      <w:r w:rsidRPr="0063100D">
        <w:rPr>
          <w:rFonts w:ascii="Times New Roman" w:eastAsia="Times New Roman" w:hAnsi="Times New Roman" w:cs="Times New Roman"/>
          <w:lang w:val="en-US"/>
        </w:rPr>
        <w:t xml:space="preserve"> yoghurt susu </w:t>
      </w:r>
      <w:proofErr w:type="spellStart"/>
      <w:r w:rsidRPr="0063100D">
        <w:rPr>
          <w:rFonts w:ascii="Times New Roman" w:eastAsia="Times New Roman" w:hAnsi="Times New Roman" w:cs="Times New Roman"/>
          <w:lang w:val="en-US"/>
        </w:rPr>
        <w:t>kambing</w:t>
      </w:r>
      <w:proofErr w:type="spellEnd"/>
      <w:r w:rsidRPr="0063100D">
        <w:rPr>
          <w:rFonts w:ascii="Times New Roman" w:eastAsia="Times New Roman" w:hAnsi="Times New Roman" w:cs="Times New Roman"/>
          <w:lang w:val="en-US"/>
        </w:rPr>
        <w:t xml:space="preserve"> di </w:t>
      </w:r>
      <w:proofErr w:type="spellStart"/>
      <w:r w:rsidRPr="0063100D">
        <w:rPr>
          <w:rFonts w:ascii="Times New Roman" w:eastAsia="Times New Roman" w:hAnsi="Times New Roman" w:cs="Times New Roman"/>
          <w:lang w:val="en-US"/>
        </w:rPr>
        <w:t>kalangan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konsumen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Peningkatan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kualitas</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organoleptik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melalui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penambahan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kayu</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manis</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dapat</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membuka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peluang</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baru</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bagi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industri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untuk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mengembangkan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produk</w:t>
      </w:r>
      <w:proofErr w:type="spellEnd"/>
      <w:r w:rsidRPr="0063100D">
        <w:rPr>
          <w:rFonts w:ascii="Times New Roman" w:eastAsia="Times New Roman" w:hAnsi="Times New Roman" w:cs="Times New Roman"/>
          <w:lang w:val="en-US"/>
        </w:rPr>
        <w:t xml:space="preserve"> yang </w:t>
      </w:r>
      <w:proofErr w:type="spellStart"/>
      <w:r w:rsidRPr="0063100D">
        <w:rPr>
          <w:rFonts w:ascii="Times New Roman" w:eastAsia="Times New Roman" w:hAnsi="Times New Roman" w:cs="Times New Roman"/>
          <w:lang w:val="en-US"/>
        </w:rPr>
        <w:t>lebih</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inovatif</w:t>
      </w:r>
      <w:proofErr w:type="spellEnd"/>
      <w:r w:rsidRPr="0063100D">
        <w:rPr>
          <w:rFonts w:ascii="Times New Roman" w:eastAsia="Times New Roman" w:hAnsi="Times New Roman" w:cs="Times New Roman"/>
          <w:lang w:val="en-US"/>
        </w:rPr>
        <w:t xml:space="preserve"> dan </w:t>
      </w:r>
      <w:proofErr w:type="spellStart"/>
      <w:r w:rsidRPr="0063100D">
        <w:rPr>
          <w:rFonts w:ascii="Times New Roman" w:eastAsia="Times New Roman" w:hAnsi="Times New Roman" w:cs="Times New Roman"/>
          <w:lang w:val="en-US"/>
        </w:rPr>
        <w:t>diterima</w:t>
      </w:r>
      <w:proofErr w:type="spellEnd"/>
      <w:r w:rsidRPr="0063100D">
        <w:rPr>
          <w:rFonts w:ascii="Times New Roman" w:eastAsia="Times New Roman" w:hAnsi="Times New Roman" w:cs="Times New Roman"/>
          <w:lang w:val="en-US"/>
        </w:rPr>
        <w:t xml:space="preserve"> oleh pasar yang </w:t>
      </w:r>
      <w:proofErr w:type="spellStart"/>
      <w:r w:rsidRPr="0063100D">
        <w:rPr>
          <w:rFonts w:ascii="Times New Roman" w:eastAsia="Times New Roman" w:hAnsi="Times New Roman" w:cs="Times New Roman"/>
          <w:lang w:val="en-US"/>
        </w:rPr>
        <w:t>lebih</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luas</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Selain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itu</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dengan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meningkatnya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kesadaran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konsumen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akan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pentingnya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kesehatan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penggunaan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kayu</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manis</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sebagai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bahan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tambahan</w:t>
      </w:r>
      <w:proofErr w:type="spellEnd"/>
      <w:r w:rsidRPr="0063100D">
        <w:rPr>
          <w:rFonts w:ascii="Times New Roman" w:eastAsia="Times New Roman" w:hAnsi="Times New Roman" w:cs="Times New Roman"/>
          <w:lang w:val="en-US"/>
        </w:rPr>
        <w:t xml:space="preserve"> juga </w:t>
      </w:r>
      <w:proofErr w:type="spellStart"/>
      <w:r w:rsidRPr="0063100D">
        <w:rPr>
          <w:rFonts w:ascii="Times New Roman" w:eastAsia="Times New Roman" w:hAnsi="Times New Roman" w:cs="Times New Roman"/>
          <w:lang w:val="en-US"/>
        </w:rPr>
        <w:t>dapat</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meningkatkan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nilai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jual</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produk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mengingat</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manfaat</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kesehatan</w:t>
      </w:r>
      <w:proofErr w:type="spellEnd"/>
      <w:r w:rsidRPr="0063100D">
        <w:rPr>
          <w:rFonts w:ascii="Times New Roman" w:eastAsia="Times New Roman" w:hAnsi="Times New Roman" w:cs="Times New Roman"/>
          <w:lang w:val="en-US"/>
        </w:rPr>
        <w:t xml:space="preserve"> yang </w:t>
      </w:r>
      <w:proofErr w:type="spellStart"/>
      <w:r w:rsidRPr="0063100D">
        <w:rPr>
          <w:rFonts w:ascii="Times New Roman" w:eastAsia="Times New Roman" w:hAnsi="Times New Roman" w:cs="Times New Roman"/>
          <w:lang w:val="en-US"/>
        </w:rPr>
        <w:t>ditawarkannya</w:t>
      </w:r>
      <w:proofErr w:type="spellEnd"/>
      <w:r w:rsidRPr="0063100D">
        <w:rPr>
          <w:rFonts w:ascii="Times New Roman" w:eastAsia="Times New Roman" w:hAnsi="Times New Roman" w:cs="Times New Roman"/>
          <w:lang w:val="en-US"/>
        </w:rPr>
        <w:t>.</w:t>
      </w:r>
    </w:p>
    <w:p w14:paraId="1E3CFB0F" w14:textId="3D3A3ACE" w:rsidR="0063100D" w:rsidRPr="0063100D" w:rsidRDefault="0063100D" w:rsidP="00EA6754">
      <w:pPr>
        <w:spacing w:before="100" w:beforeAutospacing="1" w:after="100" w:afterAutospacing="1" w:line="240" w:lineRule="auto"/>
        <w:ind w:firstLine="720"/>
        <w:jc w:val="both"/>
        <w:rPr>
          <w:rFonts w:ascii="Times New Roman" w:eastAsia="Times New Roman" w:hAnsi="Times New Roman" w:cs="Times New Roman"/>
          <w:lang w:val="en-US"/>
        </w:rPr>
      </w:pPr>
      <w:proofErr w:type="spellStart"/>
      <w:r w:rsidRPr="0063100D">
        <w:rPr>
          <w:rFonts w:ascii="Times New Roman" w:eastAsia="Times New Roman" w:hAnsi="Times New Roman" w:cs="Times New Roman"/>
          <w:lang w:val="en-US"/>
        </w:rPr>
        <w:t>Secara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keseluruhan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penelitian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tidak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hanya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berfokus</w:t>
      </w:r>
      <w:proofErr w:type="spellEnd"/>
      <w:r w:rsidRPr="0063100D">
        <w:rPr>
          <w:rFonts w:ascii="Times New Roman" w:eastAsia="Times New Roman" w:hAnsi="Times New Roman" w:cs="Times New Roman"/>
          <w:lang w:val="en-US"/>
        </w:rPr>
        <w:t xml:space="preserve"> pada </w:t>
      </w:r>
      <w:proofErr w:type="spellStart"/>
      <w:r w:rsidRPr="0063100D">
        <w:rPr>
          <w:rFonts w:ascii="Times New Roman" w:eastAsia="Times New Roman" w:hAnsi="Times New Roman" w:cs="Times New Roman"/>
          <w:lang w:val="en-US"/>
        </w:rPr>
        <w:t>peningkatan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aspek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sensoris</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produk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tetapi</w:t>
      </w:r>
      <w:proofErr w:type="spellEnd"/>
      <w:r w:rsidRPr="0063100D">
        <w:rPr>
          <w:rFonts w:ascii="Times New Roman" w:eastAsia="Times New Roman" w:hAnsi="Times New Roman" w:cs="Times New Roman"/>
          <w:lang w:val="en-US"/>
        </w:rPr>
        <w:t xml:space="preserve"> juga </w:t>
      </w:r>
      <w:proofErr w:type="spellStart"/>
      <w:r w:rsidRPr="0063100D">
        <w:rPr>
          <w:rFonts w:ascii="Times New Roman" w:eastAsia="Times New Roman" w:hAnsi="Times New Roman" w:cs="Times New Roman"/>
          <w:lang w:val="en-US"/>
        </w:rPr>
        <w:t>mempertimbangkan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aspek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kesehatan</w:t>
      </w:r>
      <w:proofErr w:type="spellEnd"/>
      <w:r w:rsidRPr="0063100D">
        <w:rPr>
          <w:rFonts w:ascii="Times New Roman" w:eastAsia="Times New Roman" w:hAnsi="Times New Roman" w:cs="Times New Roman"/>
          <w:lang w:val="en-US"/>
        </w:rPr>
        <w:t xml:space="preserve"> yang </w:t>
      </w:r>
      <w:proofErr w:type="spellStart"/>
      <w:r w:rsidRPr="0063100D">
        <w:rPr>
          <w:rFonts w:ascii="Times New Roman" w:eastAsia="Times New Roman" w:hAnsi="Times New Roman" w:cs="Times New Roman"/>
          <w:lang w:val="en-US"/>
        </w:rPr>
        <w:t>menjadi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perhatian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utama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bagi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konsumen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saat</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ini</w:t>
      </w:r>
      <w:proofErr w:type="spellEnd"/>
      <w:r w:rsidRPr="0063100D">
        <w:rPr>
          <w:rFonts w:ascii="Times New Roman" w:eastAsia="Times New Roman" w:hAnsi="Times New Roman" w:cs="Times New Roman"/>
          <w:lang w:val="en-US"/>
        </w:rPr>
        <w:t xml:space="preserve">. Oleh </w:t>
      </w:r>
      <w:proofErr w:type="spellStart"/>
      <w:r w:rsidRPr="0063100D">
        <w:rPr>
          <w:rFonts w:ascii="Times New Roman" w:eastAsia="Times New Roman" w:hAnsi="Times New Roman" w:cs="Times New Roman"/>
          <w:lang w:val="en-US"/>
        </w:rPr>
        <w:t>karena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itu</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penelitian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memiliki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potensi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untuk</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memberikan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dampak</w:t>
      </w:r>
      <w:proofErr w:type="spellEnd"/>
      <w:r w:rsidRPr="0063100D">
        <w:rPr>
          <w:rFonts w:ascii="Times New Roman" w:eastAsia="Times New Roman" w:hAnsi="Times New Roman" w:cs="Times New Roman"/>
          <w:lang w:val="en-US"/>
        </w:rPr>
        <w:t xml:space="preserve"> yang </w:t>
      </w:r>
      <w:proofErr w:type="spellStart"/>
      <w:r w:rsidRPr="0063100D">
        <w:rPr>
          <w:rFonts w:ascii="Times New Roman" w:eastAsia="Times New Roman" w:hAnsi="Times New Roman" w:cs="Times New Roman"/>
          <w:lang w:val="en-US"/>
        </w:rPr>
        <w:t>signifikan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dalam</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pengembangan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industri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pangan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khususnya</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dalam</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memproduksi</w:t>
      </w:r>
      <w:proofErr w:type="spellEnd"/>
      <w:r w:rsidRPr="0063100D">
        <w:rPr>
          <w:rFonts w:ascii="Times New Roman" w:eastAsia="Times New Roman" w:hAnsi="Times New Roman" w:cs="Times New Roman"/>
          <w:lang w:val="en-US"/>
        </w:rPr>
        <w:t xml:space="preserve"> yoghurt susu </w:t>
      </w:r>
      <w:proofErr w:type="spellStart"/>
      <w:r w:rsidRPr="0063100D">
        <w:rPr>
          <w:rFonts w:ascii="Times New Roman" w:eastAsia="Times New Roman" w:hAnsi="Times New Roman" w:cs="Times New Roman"/>
          <w:lang w:val="en-US"/>
        </w:rPr>
        <w:t>kambing</w:t>
      </w:r>
      <w:proofErr w:type="spellEnd"/>
      <w:r w:rsidRPr="0063100D">
        <w:rPr>
          <w:rFonts w:ascii="Times New Roman" w:eastAsia="Times New Roman" w:hAnsi="Times New Roman" w:cs="Times New Roman"/>
          <w:lang w:val="en-US"/>
        </w:rPr>
        <w:t xml:space="preserve"> yang </w:t>
      </w:r>
      <w:proofErr w:type="spellStart"/>
      <w:r w:rsidRPr="0063100D">
        <w:rPr>
          <w:rFonts w:ascii="Times New Roman" w:eastAsia="Times New Roman" w:hAnsi="Times New Roman" w:cs="Times New Roman"/>
          <w:lang w:val="en-US"/>
        </w:rPr>
        <w:t>lebih</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sehat</w:t>
      </w:r>
      <w:proofErr w:type="spellEnd"/>
      <w:r w:rsidRPr="0063100D">
        <w:rPr>
          <w:rFonts w:ascii="Times New Roman" w:eastAsia="Times New Roman" w:hAnsi="Times New Roman" w:cs="Times New Roman"/>
          <w:lang w:val="en-US"/>
        </w:rPr>
        <w:t xml:space="preserve"> dan </w:t>
      </w:r>
      <w:proofErr w:type="spellStart"/>
      <w:r w:rsidRPr="0063100D">
        <w:rPr>
          <w:rFonts w:ascii="Times New Roman" w:eastAsia="Times New Roman" w:hAnsi="Times New Roman" w:cs="Times New Roman"/>
          <w:lang w:val="en-US"/>
        </w:rPr>
        <w:t>disukai</w:t>
      </w:r>
      <w:proofErr w:type="spellEnd"/>
      <w:r w:rsidRPr="0063100D">
        <w:rPr>
          <w:rFonts w:ascii="Times New Roman" w:eastAsia="Times New Roman" w:hAnsi="Times New Roman" w:cs="Times New Roman"/>
          <w:lang w:val="en-US"/>
        </w:rPr>
        <w:t xml:space="preserve"> oleh </w:t>
      </w:r>
      <w:proofErr w:type="spellStart"/>
      <w:r w:rsidRPr="0063100D">
        <w:rPr>
          <w:rFonts w:ascii="Times New Roman" w:eastAsia="Times New Roman" w:hAnsi="Times New Roman" w:cs="Times New Roman"/>
          <w:lang w:val="en-US"/>
        </w:rPr>
        <w:t>konsumen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Dengan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demikian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konsumsi</w:t>
      </w:r>
      <w:proofErr w:type="spellEnd"/>
      <w:r w:rsidRPr="0063100D">
        <w:rPr>
          <w:rFonts w:ascii="Times New Roman" w:eastAsia="Times New Roman" w:hAnsi="Times New Roman" w:cs="Times New Roman"/>
          <w:lang w:val="en-US"/>
        </w:rPr>
        <w:t xml:space="preserve"> susu </w:t>
      </w:r>
      <w:proofErr w:type="spellStart"/>
      <w:r w:rsidRPr="0063100D">
        <w:rPr>
          <w:rFonts w:ascii="Times New Roman" w:eastAsia="Times New Roman" w:hAnsi="Times New Roman" w:cs="Times New Roman"/>
          <w:lang w:val="en-US"/>
        </w:rPr>
        <w:t>kambing</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dapat</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meningkat</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memberikan</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alternatif</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pilihan</w:t>
      </w:r>
      <w:proofErr w:type="spellEnd"/>
      <w:r w:rsidRPr="0063100D">
        <w:rPr>
          <w:rFonts w:ascii="Times New Roman" w:eastAsia="Times New Roman" w:hAnsi="Times New Roman" w:cs="Times New Roman"/>
          <w:lang w:val="en-US"/>
        </w:rPr>
        <w:t xml:space="preserve"> yang </w:t>
      </w:r>
      <w:proofErr w:type="spellStart"/>
      <w:r w:rsidRPr="0063100D">
        <w:rPr>
          <w:rFonts w:ascii="Times New Roman" w:eastAsia="Times New Roman" w:hAnsi="Times New Roman" w:cs="Times New Roman"/>
          <w:lang w:val="en-US"/>
        </w:rPr>
        <w:t>lebih</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sehat</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bagi</w:t>
      </w:r>
      <w:proofErr w:type="spellEnd"/>
      <w:r w:rsidRPr="0063100D">
        <w:rPr>
          <w:rFonts w:ascii="Times New Roman" w:eastAsia="Times New Roman" w:hAnsi="Times New Roman" w:cs="Times New Roman"/>
          <w:lang w:val="en-US"/>
        </w:rPr>
        <w:t xml:space="preserve"> </w:t>
      </w:r>
      <w:proofErr w:type="spellStart"/>
      <w:r w:rsidRPr="0063100D">
        <w:rPr>
          <w:rFonts w:ascii="Times New Roman" w:eastAsia="Times New Roman" w:hAnsi="Times New Roman" w:cs="Times New Roman"/>
          <w:lang w:val="en-US"/>
        </w:rPr>
        <w:t>masyarakat</w:t>
      </w:r>
      <w:proofErr w:type="spellEnd"/>
    </w:p>
    <w:p w14:paraId="6C2CC274" w14:textId="77777777" w:rsidR="00600D39" w:rsidRPr="00EA6754" w:rsidRDefault="00600D39" w:rsidP="00EA6754">
      <w:pPr>
        <w:spacing w:after="0" w:line="240" w:lineRule="auto"/>
        <w:ind w:left="1" w:firstLine="360"/>
        <w:jc w:val="both"/>
        <w:rPr>
          <w:rFonts w:ascii="Times New Roman" w:eastAsia="Arial" w:hAnsi="Times New Roman" w:cs="Times New Roman"/>
        </w:rPr>
      </w:pPr>
    </w:p>
    <w:p w14:paraId="0C2CDED2" w14:textId="5FB3C37F" w:rsidR="00600D39" w:rsidRPr="00EA6754" w:rsidRDefault="007E3F79" w:rsidP="00EA6754">
      <w:pPr>
        <w:spacing w:after="0" w:line="240" w:lineRule="auto"/>
        <w:jc w:val="center"/>
        <w:rPr>
          <w:rFonts w:ascii="Times New Roman" w:eastAsia="Arial" w:hAnsi="Times New Roman" w:cs="Times New Roman"/>
          <w:b/>
        </w:rPr>
      </w:pPr>
      <w:r w:rsidRPr="00EA6754">
        <w:rPr>
          <w:rFonts w:ascii="Times New Roman" w:eastAsia="Arial" w:hAnsi="Times New Roman" w:cs="Times New Roman"/>
          <w:b/>
        </w:rPr>
        <w:t>METODE PENELITIAN</w:t>
      </w:r>
    </w:p>
    <w:p w14:paraId="306CC960" w14:textId="77777777" w:rsidR="00600D39" w:rsidRPr="00EA6754" w:rsidRDefault="00600D39" w:rsidP="00EA6754">
      <w:pPr>
        <w:spacing w:after="0" w:line="240" w:lineRule="auto"/>
        <w:jc w:val="center"/>
        <w:rPr>
          <w:rFonts w:ascii="Times New Roman" w:eastAsia="Arial" w:hAnsi="Times New Roman" w:cs="Times New Roman"/>
          <w:b/>
        </w:rPr>
      </w:pPr>
    </w:p>
    <w:p w14:paraId="41C7C03F" w14:textId="5C55C780" w:rsidR="00E67718" w:rsidRPr="00EA6754" w:rsidRDefault="00E67718" w:rsidP="00EC1CF7">
      <w:pPr>
        <w:spacing w:after="0" w:line="240" w:lineRule="auto"/>
        <w:ind w:left="1" w:firstLine="719"/>
        <w:jc w:val="both"/>
        <w:rPr>
          <w:rFonts w:ascii="Times New Roman" w:eastAsia="Arial" w:hAnsi="Times New Roman" w:cs="Times New Roman"/>
          <w:bCs/>
          <w:lang w:val="en-US"/>
        </w:rPr>
      </w:pPr>
      <w:proofErr w:type="spellStart"/>
      <w:r w:rsidRPr="00E67718">
        <w:rPr>
          <w:rFonts w:ascii="Times New Roman" w:eastAsia="Arial" w:hAnsi="Times New Roman" w:cs="Times New Roman"/>
          <w:bCs/>
          <w:lang w:val="en-US"/>
        </w:rPr>
        <w:t>Penelitian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ini</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menggunakan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lang w:val="en-US"/>
        </w:rPr>
        <w:t>Rancangan</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Acak</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Lengkap</w:t>
      </w:r>
      <w:proofErr w:type="spellEnd"/>
      <w:r w:rsidRPr="00E67718">
        <w:rPr>
          <w:rFonts w:ascii="Times New Roman" w:eastAsia="Arial" w:hAnsi="Times New Roman" w:cs="Times New Roman"/>
          <w:lang w:val="en-US"/>
        </w:rPr>
        <w:t xml:space="preserve"> (RAL) </w:t>
      </w:r>
      <w:proofErr w:type="spellStart"/>
      <w:r w:rsidRPr="00E67718">
        <w:rPr>
          <w:rFonts w:ascii="Times New Roman" w:eastAsia="Arial" w:hAnsi="Times New Roman" w:cs="Times New Roman"/>
          <w:lang w:val="en-US"/>
        </w:rPr>
        <w:t>dengan</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tujuan</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untuk</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mengevaluasi</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pengaruh</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penambahan</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kayu</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manis</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terhadap</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kualitas</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organoleptik</w:t>
      </w:r>
      <w:proofErr w:type="spellEnd"/>
      <w:r w:rsidRPr="00E67718">
        <w:rPr>
          <w:rFonts w:ascii="Times New Roman" w:eastAsia="Arial" w:hAnsi="Times New Roman" w:cs="Times New Roman"/>
          <w:lang w:val="en-US"/>
        </w:rPr>
        <w:t xml:space="preserve"> yoghurt susu </w:t>
      </w:r>
      <w:proofErr w:type="spellStart"/>
      <w:r w:rsidRPr="00E67718">
        <w:rPr>
          <w:rFonts w:ascii="Times New Roman" w:eastAsia="Arial" w:hAnsi="Times New Roman" w:cs="Times New Roman"/>
          <w:lang w:val="en-US"/>
        </w:rPr>
        <w:t>kambing</w:t>
      </w:r>
      <w:proofErr w:type="spellEnd"/>
      <w:r w:rsidRPr="00E67718">
        <w:rPr>
          <w:rFonts w:ascii="Times New Roman" w:eastAsia="Arial" w:hAnsi="Times New Roman" w:cs="Times New Roman"/>
          <w:lang w:val="en-US"/>
        </w:rPr>
        <w:t xml:space="preserve"> Peranakan </w:t>
      </w:r>
      <w:proofErr w:type="spellStart"/>
      <w:r w:rsidRPr="00E67718">
        <w:rPr>
          <w:rFonts w:ascii="Times New Roman" w:eastAsia="Arial" w:hAnsi="Times New Roman" w:cs="Times New Roman"/>
          <w:lang w:val="en-US"/>
        </w:rPr>
        <w:t>Etawa</w:t>
      </w:r>
      <w:proofErr w:type="spellEnd"/>
      <w:r w:rsidRPr="00E67718">
        <w:rPr>
          <w:rFonts w:ascii="Times New Roman" w:eastAsia="Arial" w:hAnsi="Times New Roman" w:cs="Times New Roman"/>
          <w:lang w:val="en-US"/>
        </w:rPr>
        <w:t xml:space="preserve"> (PE). </w:t>
      </w:r>
      <w:proofErr w:type="spellStart"/>
      <w:r w:rsidRPr="00E67718">
        <w:rPr>
          <w:rFonts w:ascii="Times New Roman" w:eastAsia="Arial" w:hAnsi="Times New Roman" w:cs="Times New Roman"/>
          <w:lang w:val="en-US"/>
        </w:rPr>
        <w:t>Desain</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ini</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dipilih</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untuk</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mengontrol</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variasi</w:t>
      </w:r>
      <w:proofErr w:type="spellEnd"/>
      <w:r w:rsidRPr="00E67718">
        <w:rPr>
          <w:rFonts w:ascii="Times New Roman" w:eastAsia="Arial" w:hAnsi="Times New Roman" w:cs="Times New Roman"/>
          <w:lang w:val="en-US"/>
        </w:rPr>
        <w:t xml:space="preserve"> yang </w:t>
      </w:r>
      <w:proofErr w:type="spellStart"/>
      <w:r w:rsidRPr="00E67718">
        <w:rPr>
          <w:rFonts w:ascii="Times New Roman" w:eastAsia="Arial" w:hAnsi="Times New Roman" w:cs="Times New Roman"/>
          <w:lang w:val="en-US"/>
        </w:rPr>
        <w:t>mungkin</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terjadi</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antar</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sampel</w:t>
      </w:r>
      <w:proofErr w:type="spellEnd"/>
      <w:r w:rsidRPr="00E67718">
        <w:rPr>
          <w:rFonts w:ascii="Times New Roman" w:eastAsia="Arial" w:hAnsi="Times New Roman" w:cs="Times New Roman"/>
          <w:lang w:val="en-US"/>
        </w:rPr>
        <w:t xml:space="preserve"> dan </w:t>
      </w:r>
      <w:proofErr w:type="spellStart"/>
      <w:r w:rsidRPr="00E67718">
        <w:rPr>
          <w:rFonts w:ascii="Times New Roman" w:eastAsia="Arial" w:hAnsi="Times New Roman" w:cs="Times New Roman"/>
          <w:lang w:val="en-US"/>
        </w:rPr>
        <w:t>untuk</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memastikan</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bahwa</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setiap</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sampel</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memiliki</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peluang</w:t>
      </w:r>
      <w:proofErr w:type="spellEnd"/>
      <w:r w:rsidRPr="00E67718">
        <w:rPr>
          <w:rFonts w:ascii="Times New Roman" w:eastAsia="Arial" w:hAnsi="Times New Roman" w:cs="Times New Roman"/>
          <w:lang w:val="en-US"/>
        </w:rPr>
        <w:t xml:space="preserve"> yang </w:t>
      </w:r>
      <w:proofErr w:type="spellStart"/>
      <w:r w:rsidRPr="00E67718">
        <w:rPr>
          <w:rFonts w:ascii="Times New Roman" w:eastAsia="Arial" w:hAnsi="Times New Roman" w:cs="Times New Roman"/>
          <w:lang w:val="en-US"/>
        </w:rPr>
        <w:t>sama</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untuk</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mendapatkan</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perlakuan</w:t>
      </w:r>
      <w:proofErr w:type="spellEnd"/>
      <w:r w:rsidRPr="00E67718">
        <w:rPr>
          <w:rFonts w:ascii="Times New Roman" w:eastAsia="Arial" w:hAnsi="Times New Roman" w:cs="Times New Roman"/>
          <w:lang w:val="en-US"/>
        </w:rPr>
        <w:t>.</w:t>
      </w:r>
      <w:r w:rsidRPr="00E94F59">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Penelitian</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dilaksanakan</w:t>
      </w:r>
      <w:proofErr w:type="spellEnd"/>
      <w:r w:rsidRPr="00E67718">
        <w:rPr>
          <w:rFonts w:ascii="Times New Roman" w:eastAsia="Arial" w:hAnsi="Times New Roman" w:cs="Times New Roman"/>
          <w:lang w:val="en-US"/>
        </w:rPr>
        <w:t xml:space="preserve"> di </w:t>
      </w:r>
      <w:proofErr w:type="spellStart"/>
      <w:r w:rsidRPr="00E67718">
        <w:rPr>
          <w:rFonts w:ascii="Times New Roman" w:eastAsia="Arial" w:hAnsi="Times New Roman" w:cs="Times New Roman"/>
          <w:lang w:val="en-US"/>
        </w:rPr>
        <w:t>Laboratorium</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Universitas</w:t>
      </w:r>
      <w:proofErr w:type="spellEnd"/>
      <w:r w:rsidRPr="00E67718">
        <w:rPr>
          <w:rFonts w:ascii="Times New Roman" w:eastAsia="Arial" w:hAnsi="Times New Roman" w:cs="Times New Roman"/>
          <w:lang w:val="en-US"/>
        </w:rPr>
        <w:t xml:space="preserve"> Islam </w:t>
      </w:r>
      <w:proofErr w:type="spellStart"/>
      <w:r w:rsidRPr="00E67718">
        <w:rPr>
          <w:rFonts w:ascii="Times New Roman" w:eastAsia="Arial" w:hAnsi="Times New Roman" w:cs="Times New Roman"/>
          <w:lang w:val="en-US"/>
        </w:rPr>
        <w:t>Balitar</w:t>
      </w:r>
      <w:proofErr w:type="spellEnd"/>
      <w:r w:rsidRPr="00E67718">
        <w:rPr>
          <w:rFonts w:ascii="Times New Roman" w:eastAsia="Arial" w:hAnsi="Times New Roman" w:cs="Times New Roman"/>
          <w:lang w:val="en-US"/>
        </w:rPr>
        <w:t>.</w:t>
      </w:r>
      <w:r w:rsidRPr="00E67718">
        <w:rPr>
          <w:rFonts w:ascii="Times New Roman" w:eastAsia="Arial" w:hAnsi="Times New Roman" w:cs="Times New Roman"/>
          <w:bCs/>
          <w:lang w:val="en-US"/>
        </w:rPr>
        <w:t xml:space="preserve"> Waktu </w:t>
      </w:r>
      <w:proofErr w:type="spellStart"/>
      <w:r w:rsidRPr="00E67718">
        <w:rPr>
          <w:rFonts w:ascii="Times New Roman" w:eastAsia="Arial" w:hAnsi="Times New Roman" w:cs="Times New Roman"/>
          <w:bCs/>
          <w:lang w:val="en-US"/>
        </w:rPr>
        <w:t>pelaksanaan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penelitian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berlangsung</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selama</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empat</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bulan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dimulai</w:t>
      </w:r>
      <w:proofErr w:type="spellEnd"/>
      <w:r w:rsidRPr="00E67718">
        <w:rPr>
          <w:rFonts w:ascii="Times New Roman" w:eastAsia="Arial" w:hAnsi="Times New Roman" w:cs="Times New Roman"/>
          <w:bCs/>
          <w:lang w:val="en-US"/>
        </w:rPr>
        <w:t xml:space="preserve"> pada </w:t>
      </w:r>
      <w:proofErr w:type="spellStart"/>
      <w:r w:rsidRPr="00E67718">
        <w:rPr>
          <w:rFonts w:ascii="Times New Roman" w:eastAsia="Arial" w:hAnsi="Times New Roman" w:cs="Times New Roman"/>
          <w:bCs/>
          <w:lang w:val="en-US"/>
        </w:rPr>
        <w:t>Maret</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hingga</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Juni</w:t>
      </w:r>
      <w:proofErr w:type="spellEnd"/>
      <w:r w:rsidRPr="00E67718">
        <w:rPr>
          <w:rFonts w:ascii="Times New Roman" w:eastAsia="Arial" w:hAnsi="Times New Roman" w:cs="Times New Roman"/>
          <w:bCs/>
          <w:lang w:val="en-US"/>
        </w:rPr>
        <w:t xml:space="preserve"> 2024. </w:t>
      </w:r>
      <w:proofErr w:type="spellStart"/>
      <w:r w:rsidRPr="00E67718">
        <w:rPr>
          <w:rFonts w:ascii="Times New Roman" w:eastAsia="Arial" w:hAnsi="Times New Roman" w:cs="Times New Roman"/>
          <w:bCs/>
          <w:lang w:val="en-US"/>
        </w:rPr>
        <w:t>Periode</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ini</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mencakup</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seluruh</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tahapan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penelitian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mulai</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dari</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persiapan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pengumpulan</w:t>
      </w:r>
      <w:proofErr w:type="spellEnd"/>
      <w:r w:rsidRPr="00E67718">
        <w:rPr>
          <w:rFonts w:ascii="Times New Roman" w:eastAsia="Arial" w:hAnsi="Times New Roman" w:cs="Times New Roman"/>
          <w:bCs/>
          <w:lang w:val="en-US"/>
        </w:rPr>
        <w:t xml:space="preserve"> data, </w:t>
      </w:r>
      <w:proofErr w:type="spellStart"/>
      <w:r w:rsidRPr="00E67718">
        <w:rPr>
          <w:rFonts w:ascii="Times New Roman" w:eastAsia="Arial" w:hAnsi="Times New Roman" w:cs="Times New Roman"/>
          <w:bCs/>
          <w:lang w:val="en-US"/>
        </w:rPr>
        <w:t>hingga</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analisis</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hasil</w:t>
      </w:r>
      <w:proofErr w:type="spellEnd"/>
      <w:r w:rsidRPr="00E67718">
        <w:rPr>
          <w:rFonts w:ascii="Times New Roman" w:eastAsia="Arial" w:hAnsi="Times New Roman" w:cs="Times New Roman"/>
          <w:bCs/>
          <w:lang w:val="en-US"/>
        </w:rPr>
        <w:t>.</w:t>
      </w:r>
    </w:p>
    <w:p w14:paraId="265AEC5F" w14:textId="77777777" w:rsidR="00E67718" w:rsidRPr="00E67718" w:rsidRDefault="00E67718" w:rsidP="00EA6754">
      <w:pPr>
        <w:spacing w:after="0" w:line="240" w:lineRule="auto"/>
        <w:ind w:left="1" w:firstLine="360"/>
        <w:jc w:val="both"/>
        <w:rPr>
          <w:rFonts w:ascii="Times New Roman" w:eastAsia="Arial" w:hAnsi="Times New Roman" w:cs="Times New Roman"/>
          <w:b/>
          <w:bCs/>
          <w:lang w:val="en-US"/>
        </w:rPr>
      </w:pPr>
    </w:p>
    <w:p w14:paraId="0EA95A60" w14:textId="381C5ED2" w:rsidR="00E67718" w:rsidRPr="00EA6754" w:rsidRDefault="00E67718" w:rsidP="00EA6754">
      <w:pPr>
        <w:spacing w:after="0" w:line="240" w:lineRule="auto"/>
        <w:jc w:val="both"/>
        <w:rPr>
          <w:rFonts w:ascii="Times New Roman" w:eastAsia="Arial" w:hAnsi="Times New Roman" w:cs="Times New Roman"/>
          <w:b/>
          <w:bCs/>
          <w:lang w:val="en-US"/>
        </w:rPr>
      </w:pPr>
      <w:r w:rsidRPr="00EA6754">
        <w:rPr>
          <w:rFonts w:ascii="Times New Roman" w:eastAsia="Arial" w:hAnsi="Times New Roman" w:cs="Times New Roman"/>
          <w:b/>
          <w:bCs/>
          <w:lang w:val="en-US"/>
        </w:rPr>
        <w:t>1</w:t>
      </w:r>
      <w:r w:rsidRPr="00E67718">
        <w:rPr>
          <w:rFonts w:ascii="Times New Roman" w:eastAsia="Arial" w:hAnsi="Times New Roman" w:cs="Times New Roman"/>
          <w:b/>
          <w:bCs/>
          <w:lang w:val="en-US"/>
        </w:rPr>
        <w:t xml:space="preserve">. </w:t>
      </w:r>
      <w:proofErr w:type="spellStart"/>
      <w:r w:rsidRPr="00E67718">
        <w:rPr>
          <w:rFonts w:ascii="Times New Roman" w:eastAsia="Arial" w:hAnsi="Times New Roman" w:cs="Times New Roman"/>
          <w:b/>
          <w:bCs/>
          <w:lang w:val="en-US"/>
        </w:rPr>
        <w:t>Bahan</w:t>
      </w:r>
      <w:proofErr w:type="spellEnd"/>
      <w:r w:rsidRPr="00E67718">
        <w:rPr>
          <w:rFonts w:ascii="Times New Roman" w:eastAsia="Arial" w:hAnsi="Times New Roman" w:cs="Times New Roman"/>
          <w:b/>
          <w:bCs/>
          <w:lang w:val="en-US"/>
        </w:rPr>
        <w:t xml:space="preserve"> dan </w:t>
      </w:r>
      <w:proofErr w:type="spellStart"/>
      <w:r w:rsidRPr="00E67718">
        <w:rPr>
          <w:rFonts w:ascii="Times New Roman" w:eastAsia="Arial" w:hAnsi="Times New Roman" w:cs="Times New Roman"/>
          <w:b/>
          <w:bCs/>
          <w:lang w:val="en-US"/>
        </w:rPr>
        <w:t>Alat</w:t>
      </w:r>
      <w:proofErr w:type="spellEnd"/>
      <w:r w:rsidRPr="00E67718">
        <w:rPr>
          <w:rFonts w:ascii="Times New Roman" w:eastAsia="Arial" w:hAnsi="Times New Roman" w:cs="Times New Roman"/>
          <w:b/>
          <w:bCs/>
          <w:lang w:val="en-US"/>
        </w:rPr>
        <w:t xml:space="preserve"> </w:t>
      </w:r>
      <w:proofErr w:type="spellStart"/>
      <w:r w:rsidRPr="00E67718">
        <w:rPr>
          <w:rFonts w:ascii="Times New Roman" w:eastAsia="Arial" w:hAnsi="Times New Roman" w:cs="Times New Roman"/>
          <w:b/>
          <w:bCs/>
          <w:lang w:val="en-US"/>
        </w:rPr>
        <w:t>Penelitian</w:t>
      </w:r>
      <w:proofErr w:type="spellEnd"/>
    </w:p>
    <w:p w14:paraId="1DD3AA44" w14:textId="423F3A38" w:rsidR="00E67718" w:rsidRPr="00E67718" w:rsidRDefault="00E67718" w:rsidP="00EA6754">
      <w:pPr>
        <w:spacing w:after="0" w:line="240" w:lineRule="auto"/>
        <w:jc w:val="both"/>
        <w:rPr>
          <w:rFonts w:ascii="Times New Roman" w:eastAsia="Arial" w:hAnsi="Times New Roman" w:cs="Times New Roman"/>
          <w:b/>
          <w:bCs/>
          <w:lang w:val="en-US"/>
        </w:rPr>
      </w:pPr>
      <w:proofErr w:type="spellStart"/>
      <w:r w:rsidRPr="00E67718">
        <w:rPr>
          <w:rFonts w:ascii="Times New Roman" w:eastAsia="Arial" w:hAnsi="Times New Roman" w:cs="Times New Roman"/>
          <w:bCs/>
          <w:lang w:val="en-US"/>
        </w:rPr>
        <w:t>Penelitian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ini</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menggunakan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bahan</w:t>
      </w:r>
      <w:proofErr w:type="spellEnd"/>
      <w:r w:rsidRPr="00E67718">
        <w:rPr>
          <w:rFonts w:ascii="Times New Roman" w:eastAsia="Arial" w:hAnsi="Times New Roman" w:cs="Times New Roman"/>
          <w:bCs/>
          <w:lang w:val="en-US"/>
        </w:rPr>
        <w:t xml:space="preserve"> dan </w:t>
      </w:r>
      <w:proofErr w:type="spellStart"/>
      <w:r w:rsidRPr="00E67718">
        <w:rPr>
          <w:rFonts w:ascii="Times New Roman" w:eastAsia="Arial" w:hAnsi="Times New Roman" w:cs="Times New Roman"/>
          <w:bCs/>
          <w:lang w:val="en-US"/>
        </w:rPr>
        <w:t>alat</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sebagai</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berikut</w:t>
      </w:r>
      <w:proofErr w:type="spellEnd"/>
      <w:r w:rsidRPr="00E67718">
        <w:rPr>
          <w:rFonts w:ascii="Times New Roman" w:eastAsia="Arial" w:hAnsi="Times New Roman" w:cs="Times New Roman"/>
          <w:bCs/>
          <w:lang w:val="en-US"/>
        </w:rPr>
        <w:t>:</w:t>
      </w:r>
    </w:p>
    <w:p w14:paraId="5C37AA60" w14:textId="1BF70609" w:rsidR="00E67718" w:rsidRPr="00E67718" w:rsidRDefault="00E67718" w:rsidP="00EA6754">
      <w:pPr>
        <w:spacing w:after="0" w:line="240" w:lineRule="auto"/>
        <w:ind w:firstLine="360"/>
        <w:jc w:val="both"/>
        <w:rPr>
          <w:rFonts w:ascii="Times New Roman" w:eastAsia="Arial" w:hAnsi="Times New Roman" w:cs="Times New Roman"/>
          <w:bCs/>
          <w:lang w:val="en-US"/>
        </w:rPr>
      </w:pPr>
      <w:proofErr w:type="spellStart"/>
      <w:r w:rsidRPr="00E67718">
        <w:rPr>
          <w:rFonts w:ascii="Times New Roman" w:eastAsia="Arial" w:hAnsi="Times New Roman" w:cs="Times New Roman"/>
          <w:b/>
          <w:bCs/>
          <w:lang w:val="en-US"/>
        </w:rPr>
        <w:t>Bahan</w:t>
      </w:r>
      <w:proofErr w:type="spellEnd"/>
      <w:r w:rsidRPr="00E67718">
        <w:rPr>
          <w:rFonts w:ascii="Times New Roman" w:eastAsia="Arial" w:hAnsi="Times New Roman" w:cs="Times New Roman"/>
          <w:b/>
          <w:bCs/>
          <w:lang w:val="en-US"/>
        </w:rPr>
        <w:t>:</w:t>
      </w:r>
    </w:p>
    <w:p w14:paraId="5E8FFD24" w14:textId="77777777" w:rsidR="00E67718" w:rsidRPr="00E67718" w:rsidRDefault="00E67718" w:rsidP="00EA6754">
      <w:pPr>
        <w:numPr>
          <w:ilvl w:val="0"/>
          <w:numId w:val="8"/>
        </w:numPr>
        <w:spacing w:after="0" w:line="240" w:lineRule="auto"/>
        <w:jc w:val="both"/>
        <w:rPr>
          <w:rFonts w:ascii="Times New Roman" w:hAnsi="Times New Roman" w:cs="Times New Roman"/>
          <w:lang w:val="en-US"/>
        </w:rPr>
      </w:pPr>
      <w:r w:rsidRPr="00E67718">
        <w:rPr>
          <w:rFonts w:ascii="Times New Roman" w:hAnsi="Times New Roman" w:cs="Times New Roman"/>
          <w:lang w:val="en-US"/>
        </w:rPr>
        <w:t xml:space="preserve">Susu </w:t>
      </w:r>
      <w:proofErr w:type="spellStart"/>
      <w:r w:rsidRPr="00E67718">
        <w:rPr>
          <w:rFonts w:ascii="Times New Roman" w:hAnsi="Times New Roman" w:cs="Times New Roman"/>
          <w:lang w:val="en-US"/>
        </w:rPr>
        <w:t>Kambing</w:t>
      </w:r>
      <w:proofErr w:type="spellEnd"/>
      <w:r w:rsidRPr="00E67718">
        <w:rPr>
          <w:rFonts w:ascii="Times New Roman" w:hAnsi="Times New Roman" w:cs="Times New Roman"/>
          <w:lang w:val="en-US"/>
        </w:rPr>
        <w:t xml:space="preserve"> PE Segar: </w:t>
      </w:r>
      <w:proofErr w:type="spellStart"/>
      <w:r w:rsidRPr="00E67718">
        <w:rPr>
          <w:rFonts w:ascii="Times New Roman" w:hAnsi="Times New Roman" w:cs="Times New Roman"/>
          <w:lang w:val="en-US"/>
        </w:rPr>
        <w:t>Sebagai</w:t>
      </w:r>
      <w:proofErr w:type="spellEnd"/>
      <w:r w:rsidRPr="00E67718">
        <w:rPr>
          <w:rFonts w:ascii="Times New Roman" w:hAnsi="Times New Roman" w:cs="Times New Roman"/>
          <w:lang w:val="en-US"/>
        </w:rPr>
        <w:t xml:space="preserve"> </w:t>
      </w:r>
      <w:proofErr w:type="spellStart"/>
      <w:r w:rsidRPr="00E67718">
        <w:rPr>
          <w:rFonts w:ascii="Times New Roman" w:hAnsi="Times New Roman" w:cs="Times New Roman"/>
          <w:lang w:val="en-US"/>
        </w:rPr>
        <w:t>bahan</w:t>
      </w:r>
      <w:proofErr w:type="spellEnd"/>
      <w:r w:rsidRPr="00E67718">
        <w:rPr>
          <w:rFonts w:ascii="Times New Roman" w:hAnsi="Times New Roman" w:cs="Times New Roman"/>
          <w:lang w:val="en-US"/>
        </w:rPr>
        <w:t xml:space="preserve"> </w:t>
      </w:r>
      <w:proofErr w:type="spellStart"/>
      <w:r w:rsidRPr="00E67718">
        <w:rPr>
          <w:rFonts w:ascii="Times New Roman" w:hAnsi="Times New Roman" w:cs="Times New Roman"/>
          <w:lang w:val="en-US"/>
        </w:rPr>
        <w:t>dasar</w:t>
      </w:r>
      <w:proofErr w:type="spellEnd"/>
      <w:r w:rsidRPr="00E67718">
        <w:rPr>
          <w:rFonts w:ascii="Times New Roman" w:hAnsi="Times New Roman" w:cs="Times New Roman"/>
          <w:lang w:val="en-US"/>
        </w:rPr>
        <w:t xml:space="preserve"> </w:t>
      </w:r>
      <w:proofErr w:type="spellStart"/>
      <w:r w:rsidRPr="00E67718">
        <w:rPr>
          <w:rFonts w:ascii="Times New Roman" w:hAnsi="Times New Roman" w:cs="Times New Roman"/>
          <w:lang w:val="en-US"/>
        </w:rPr>
        <w:t>pembuatan</w:t>
      </w:r>
      <w:proofErr w:type="spellEnd"/>
      <w:r w:rsidRPr="00E67718">
        <w:rPr>
          <w:rFonts w:ascii="Times New Roman" w:hAnsi="Times New Roman" w:cs="Times New Roman"/>
          <w:lang w:val="en-US"/>
        </w:rPr>
        <w:t xml:space="preserve"> yoghurt.</w:t>
      </w:r>
    </w:p>
    <w:p w14:paraId="54EF26DE" w14:textId="77777777" w:rsidR="00E67718" w:rsidRPr="00E67718" w:rsidRDefault="00E67718" w:rsidP="00EA6754">
      <w:pPr>
        <w:numPr>
          <w:ilvl w:val="0"/>
          <w:numId w:val="8"/>
        </w:numPr>
        <w:spacing w:after="0" w:line="240" w:lineRule="auto"/>
        <w:jc w:val="both"/>
        <w:rPr>
          <w:rFonts w:ascii="Times New Roman" w:hAnsi="Times New Roman" w:cs="Times New Roman"/>
          <w:lang w:val="en-US"/>
        </w:rPr>
      </w:pPr>
      <w:proofErr w:type="spellStart"/>
      <w:r w:rsidRPr="00E67718">
        <w:rPr>
          <w:rFonts w:ascii="Times New Roman" w:hAnsi="Times New Roman" w:cs="Times New Roman"/>
          <w:lang w:val="en-US"/>
        </w:rPr>
        <w:lastRenderedPageBreak/>
        <w:t>Biang</w:t>
      </w:r>
      <w:proofErr w:type="spellEnd"/>
      <w:r w:rsidRPr="00E67718">
        <w:rPr>
          <w:rFonts w:ascii="Times New Roman" w:hAnsi="Times New Roman" w:cs="Times New Roman"/>
          <w:lang w:val="en-US"/>
        </w:rPr>
        <w:t xml:space="preserve"> Yoghurt: </w:t>
      </w:r>
      <w:proofErr w:type="spellStart"/>
      <w:r w:rsidRPr="00E67718">
        <w:rPr>
          <w:rFonts w:ascii="Times New Roman" w:hAnsi="Times New Roman" w:cs="Times New Roman"/>
          <w:lang w:val="en-US"/>
        </w:rPr>
        <w:t>Berisi</w:t>
      </w:r>
      <w:proofErr w:type="spellEnd"/>
      <w:r w:rsidRPr="00E67718">
        <w:rPr>
          <w:rFonts w:ascii="Times New Roman" w:hAnsi="Times New Roman" w:cs="Times New Roman"/>
          <w:lang w:val="en-US"/>
        </w:rPr>
        <w:t xml:space="preserve"> </w:t>
      </w:r>
      <w:proofErr w:type="spellStart"/>
      <w:r w:rsidRPr="00E67718">
        <w:rPr>
          <w:rFonts w:ascii="Times New Roman" w:hAnsi="Times New Roman" w:cs="Times New Roman"/>
          <w:lang w:val="en-US"/>
        </w:rPr>
        <w:t>bakteri</w:t>
      </w:r>
      <w:proofErr w:type="spellEnd"/>
      <w:r w:rsidRPr="00E67718">
        <w:rPr>
          <w:rFonts w:ascii="Times New Roman" w:hAnsi="Times New Roman" w:cs="Times New Roman"/>
          <w:lang w:val="en-US"/>
        </w:rPr>
        <w:t xml:space="preserve"> Lactobacillus bulgaricus dan Streptococcus </w:t>
      </w:r>
      <w:proofErr w:type="spellStart"/>
      <w:r w:rsidRPr="00E67718">
        <w:rPr>
          <w:rFonts w:ascii="Times New Roman" w:hAnsi="Times New Roman" w:cs="Times New Roman"/>
          <w:lang w:val="en-US"/>
        </w:rPr>
        <w:t>thermophillus</w:t>
      </w:r>
      <w:proofErr w:type="spellEnd"/>
      <w:r w:rsidRPr="00E67718">
        <w:rPr>
          <w:rFonts w:ascii="Times New Roman" w:hAnsi="Times New Roman" w:cs="Times New Roman"/>
          <w:lang w:val="en-US"/>
        </w:rPr>
        <w:t xml:space="preserve"> </w:t>
      </w:r>
      <w:proofErr w:type="spellStart"/>
      <w:r w:rsidRPr="00E67718">
        <w:rPr>
          <w:rFonts w:ascii="Times New Roman" w:hAnsi="Times New Roman" w:cs="Times New Roman"/>
          <w:lang w:val="en-US"/>
        </w:rPr>
        <w:t>untuk</w:t>
      </w:r>
      <w:proofErr w:type="spellEnd"/>
      <w:r w:rsidRPr="00E67718">
        <w:rPr>
          <w:rFonts w:ascii="Times New Roman" w:hAnsi="Times New Roman" w:cs="Times New Roman"/>
          <w:lang w:val="en-US"/>
        </w:rPr>
        <w:t xml:space="preserve"> </w:t>
      </w:r>
      <w:proofErr w:type="spellStart"/>
      <w:r w:rsidRPr="00E67718">
        <w:rPr>
          <w:rFonts w:ascii="Times New Roman" w:hAnsi="Times New Roman" w:cs="Times New Roman"/>
          <w:lang w:val="en-US"/>
        </w:rPr>
        <w:t>fermentasi</w:t>
      </w:r>
      <w:proofErr w:type="spellEnd"/>
      <w:r w:rsidRPr="00E67718">
        <w:rPr>
          <w:rFonts w:ascii="Times New Roman" w:hAnsi="Times New Roman" w:cs="Times New Roman"/>
          <w:lang w:val="en-US"/>
        </w:rPr>
        <w:t>.</w:t>
      </w:r>
    </w:p>
    <w:p w14:paraId="75B2F5DA" w14:textId="77777777" w:rsidR="00E67718" w:rsidRPr="00E67718" w:rsidRDefault="00E67718" w:rsidP="00EA6754">
      <w:pPr>
        <w:numPr>
          <w:ilvl w:val="0"/>
          <w:numId w:val="8"/>
        </w:numPr>
        <w:spacing w:after="0" w:line="240" w:lineRule="auto"/>
        <w:jc w:val="both"/>
        <w:rPr>
          <w:rFonts w:ascii="Times New Roman" w:hAnsi="Times New Roman" w:cs="Times New Roman"/>
          <w:lang w:val="en-US"/>
        </w:rPr>
      </w:pPr>
      <w:proofErr w:type="spellStart"/>
      <w:r w:rsidRPr="00E67718">
        <w:rPr>
          <w:rFonts w:ascii="Times New Roman" w:hAnsi="Times New Roman" w:cs="Times New Roman"/>
          <w:lang w:val="en-US"/>
        </w:rPr>
        <w:t>Serbuk</w:t>
      </w:r>
      <w:proofErr w:type="spellEnd"/>
      <w:r w:rsidRPr="00E67718">
        <w:rPr>
          <w:rFonts w:ascii="Times New Roman" w:hAnsi="Times New Roman" w:cs="Times New Roman"/>
          <w:lang w:val="en-US"/>
        </w:rPr>
        <w:t xml:space="preserve"> </w:t>
      </w:r>
      <w:proofErr w:type="spellStart"/>
      <w:r w:rsidRPr="00E67718">
        <w:rPr>
          <w:rFonts w:ascii="Times New Roman" w:hAnsi="Times New Roman" w:cs="Times New Roman"/>
          <w:lang w:val="en-US"/>
        </w:rPr>
        <w:t>Kayu</w:t>
      </w:r>
      <w:proofErr w:type="spellEnd"/>
      <w:r w:rsidRPr="00E67718">
        <w:rPr>
          <w:rFonts w:ascii="Times New Roman" w:hAnsi="Times New Roman" w:cs="Times New Roman"/>
          <w:lang w:val="en-US"/>
        </w:rPr>
        <w:t xml:space="preserve"> Manis: </w:t>
      </w:r>
      <w:proofErr w:type="spellStart"/>
      <w:r w:rsidRPr="00E67718">
        <w:rPr>
          <w:rFonts w:ascii="Times New Roman" w:hAnsi="Times New Roman" w:cs="Times New Roman"/>
          <w:lang w:val="en-US"/>
        </w:rPr>
        <w:t>Sebagai</w:t>
      </w:r>
      <w:proofErr w:type="spellEnd"/>
      <w:r w:rsidRPr="00E67718">
        <w:rPr>
          <w:rFonts w:ascii="Times New Roman" w:hAnsi="Times New Roman" w:cs="Times New Roman"/>
          <w:lang w:val="en-US"/>
        </w:rPr>
        <w:t xml:space="preserve"> </w:t>
      </w:r>
      <w:proofErr w:type="spellStart"/>
      <w:r w:rsidRPr="00E67718">
        <w:rPr>
          <w:rFonts w:ascii="Times New Roman" w:hAnsi="Times New Roman" w:cs="Times New Roman"/>
          <w:lang w:val="en-US"/>
        </w:rPr>
        <w:t>bahan</w:t>
      </w:r>
      <w:proofErr w:type="spellEnd"/>
      <w:r w:rsidRPr="00E67718">
        <w:rPr>
          <w:rFonts w:ascii="Times New Roman" w:hAnsi="Times New Roman" w:cs="Times New Roman"/>
          <w:lang w:val="en-US"/>
        </w:rPr>
        <w:t xml:space="preserve"> </w:t>
      </w:r>
      <w:proofErr w:type="spellStart"/>
      <w:r w:rsidRPr="00E67718">
        <w:rPr>
          <w:rFonts w:ascii="Times New Roman" w:hAnsi="Times New Roman" w:cs="Times New Roman"/>
          <w:lang w:val="en-US"/>
        </w:rPr>
        <w:t>tambahan</w:t>
      </w:r>
      <w:proofErr w:type="spellEnd"/>
      <w:r w:rsidRPr="00E67718">
        <w:rPr>
          <w:rFonts w:ascii="Times New Roman" w:hAnsi="Times New Roman" w:cs="Times New Roman"/>
          <w:lang w:val="en-US"/>
        </w:rPr>
        <w:t xml:space="preserve"> </w:t>
      </w:r>
      <w:proofErr w:type="spellStart"/>
      <w:r w:rsidRPr="00E67718">
        <w:rPr>
          <w:rFonts w:ascii="Times New Roman" w:hAnsi="Times New Roman" w:cs="Times New Roman"/>
          <w:lang w:val="en-US"/>
        </w:rPr>
        <w:t>dalam</w:t>
      </w:r>
      <w:proofErr w:type="spellEnd"/>
      <w:r w:rsidRPr="00E67718">
        <w:rPr>
          <w:rFonts w:ascii="Times New Roman" w:hAnsi="Times New Roman" w:cs="Times New Roman"/>
          <w:lang w:val="en-US"/>
        </w:rPr>
        <w:t xml:space="preserve"> </w:t>
      </w:r>
      <w:proofErr w:type="spellStart"/>
      <w:r w:rsidRPr="00E67718">
        <w:rPr>
          <w:rFonts w:ascii="Times New Roman" w:hAnsi="Times New Roman" w:cs="Times New Roman"/>
          <w:lang w:val="en-US"/>
        </w:rPr>
        <w:t>berbagai</w:t>
      </w:r>
      <w:proofErr w:type="spellEnd"/>
      <w:r w:rsidRPr="00E67718">
        <w:rPr>
          <w:rFonts w:ascii="Times New Roman" w:hAnsi="Times New Roman" w:cs="Times New Roman"/>
          <w:lang w:val="en-US"/>
        </w:rPr>
        <w:t xml:space="preserve"> </w:t>
      </w:r>
      <w:proofErr w:type="spellStart"/>
      <w:r w:rsidRPr="00E67718">
        <w:rPr>
          <w:rFonts w:ascii="Times New Roman" w:hAnsi="Times New Roman" w:cs="Times New Roman"/>
          <w:lang w:val="en-US"/>
        </w:rPr>
        <w:t>konsentrasi</w:t>
      </w:r>
      <w:proofErr w:type="spellEnd"/>
      <w:r w:rsidRPr="00E67718">
        <w:rPr>
          <w:rFonts w:ascii="Times New Roman" w:hAnsi="Times New Roman" w:cs="Times New Roman"/>
          <w:lang w:val="en-US"/>
        </w:rPr>
        <w:t>.</w:t>
      </w:r>
    </w:p>
    <w:p w14:paraId="6D8E98EA" w14:textId="77777777" w:rsidR="00E67718" w:rsidRPr="00E67718" w:rsidRDefault="00E67718" w:rsidP="00EA6754">
      <w:pPr>
        <w:spacing w:after="0" w:line="240" w:lineRule="auto"/>
        <w:ind w:left="1" w:firstLine="360"/>
        <w:jc w:val="both"/>
        <w:rPr>
          <w:rFonts w:ascii="Times New Roman" w:eastAsia="Arial" w:hAnsi="Times New Roman" w:cs="Times New Roman"/>
          <w:bCs/>
          <w:lang w:val="en-US"/>
        </w:rPr>
      </w:pPr>
      <w:proofErr w:type="spellStart"/>
      <w:r w:rsidRPr="00E67718">
        <w:rPr>
          <w:rFonts w:ascii="Times New Roman" w:eastAsia="Arial" w:hAnsi="Times New Roman" w:cs="Times New Roman"/>
          <w:b/>
          <w:bCs/>
          <w:lang w:val="en-US"/>
        </w:rPr>
        <w:t>Alat</w:t>
      </w:r>
      <w:proofErr w:type="spellEnd"/>
      <w:r w:rsidRPr="00E67718">
        <w:rPr>
          <w:rFonts w:ascii="Times New Roman" w:eastAsia="Arial" w:hAnsi="Times New Roman" w:cs="Times New Roman"/>
          <w:b/>
          <w:bCs/>
          <w:lang w:val="en-US"/>
        </w:rPr>
        <w:t>:</w:t>
      </w:r>
    </w:p>
    <w:p w14:paraId="128D386E" w14:textId="77777777" w:rsidR="00E67718" w:rsidRPr="00E67718" w:rsidRDefault="00E67718" w:rsidP="00EA6754">
      <w:pPr>
        <w:numPr>
          <w:ilvl w:val="0"/>
          <w:numId w:val="9"/>
        </w:numPr>
        <w:spacing w:after="0" w:line="240" w:lineRule="auto"/>
        <w:jc w:val="both"/>
        <w:rPr>
          <w:rFonts w:ascii="Times New Roman" w:eastAsia="Arial" w:hAnsi="Times New Roman" w:cs="Times New Roman"/>
          <w:lang w:val="en-US"/>
        </w:rPr>
      </w:pPr>
      <w:proofErr w:type="spellStart"/>
      <w:r w:rsidRPr="00E67718">
        <w:rPr>
          <w:rFonts w:ascii="Times New Roman" w:eastAsia="Arial" w:hAnsi="Times New Roman" w:cs="Times New Roman"/>
          <w:lang w:val="en-US"/>
        </w:rPr>
        <w:t>Panci</w:t>
      </w:r>
      <w:proofErr w:type="spellEnd"/>
      <w:r w:rsidRPr="00E67718">
        <w:rPr>
          <w:rFonts w:ascii="Times New Roman" w:eastAsia="Arial" w:hAnsi="Times New Roman" w:cs="Times New Roman"/>
          <w:lang w:val="en-US"/>
        </w:rPr>
        <w:t xml:space="preserve"> Stainless Steel: </w:t>
      </w:r>
      <w:proofErr w:type="spellStart"/>
      <w:r w:rsidRPr="00E67718">
        <w:rPr>
          <w:rFonts w:ascii="Times New Roman" w:eastAsia="Arial" w:hAnsi="Times New Roman" w:cs="Times New Roman"/>
          <w:lang w:val="en-US"/>
        </w:rPr>
        <w:t>Untuk</w:t>
      </w:r>
      <w:proofErr w:type="spellEnd"/>
      <w:r w:rsidRPr="00E67718">
        <w:rPr>
          <w:rFonts w:ascii="Times New Roman" w:eastAsia="Arial" w:hAnsi="Times New Roman" w:cs="Times New Roman"/>
          <w:lang w:val="en-US"/>
        </w:rPr>
        <w:t xml:space="preserve"> proses </w:t>
      </w:r>
      <w:proofErr w:type="spellStart"/>
      <w:r w:rsidRPr="00E67718">
        <w:rPr>
          <w:rFonts w:ascii="Times New Roman" w:eastAsia="Arial" w:hAnsi="Times New Roman" w:cs="Times New Roman"/>
          <w:lang w:val="en-US"/>
        </w:rPr>
        <w:t>pemanasan</w:t>
      </w:r>
      <w:proofErr w:type="spellEnd"/>
      <w:r w:rsidRPr="00E67718">
        <w:rPr>
          <w:rFonts w:ascii="Times New Roman" w:eastAsia="Arial" w:hAnsi="Times New Roman" w:cs="Times New Roman"/>
          <w:lang w:val="en-US"/>
        </w:rPr>
        <w:t xml:space="preserve"> susu.</w:t>
      </w:r>
    </w:p>
    <w:p w14:paraId="4EBA8B55" w14:textId="77777777" w:rsidR="00E67718" w:rsidRPr="00E67718" w:rsidRDefault="00E67718" w:rsidP="00EA6754">
      <w:pPr>
        <w:numPr>
          <w:ilvl w:val="0"/>
          <w:numId w:val="9"/>
        </w:numPr>
        <w:spacing w:after="0" w:line="240" w:lineRule="auto"/>
        <w:jc w:val="both"/>
        <w:rPr>
          <w:rFonts w:ascii="Times New Roman" w:eastAsia="Arial" w:hAnsi="Times New Roman" w:cs="Times New Roman"/>
          <w:lang w:val="en-US"/>
        </w:rPr>
      </w:pPr>
      <w:proofErr w:type="spellStart"/>
      <w:r w:rsidRPr="00E67718">
        <w:rPr>
          <w:rFonts w:ascii="Times New Roman" w:eastAsia="Arial" w:hAnsi="Times New Roman" w:cs="Times New Roman"/>
          <w:lang w:val="en-US"/>
        </w:rPr>
        <w:t>Termometer</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Untuk</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mengukur</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suhu</w:t>
      </w:r>
      <w:proofErr w:type="spellEnd"/>
      <w:r w:rsidRPr="00E67718">
        <w:rPr>
          <w:rFonts w:ascii="Times New Roman" w:eastAsia="Arial" w:hAnsi="Times New Roman" w:cs="Times New Roman"/>
          <w:lang w:val="en-US"/>
        </w:rPr>
        <w:t xml:space="preserve"> susu.</w:t>
      </w:r>
    </w:p>
    <w:p w14:paraId="65801EA2" w14:textId="77777777" w:rsidR="00E67718" w:rsidRPr="00E67718" w:rsidRDefault="00E67718" w:rsidP="00EA6754">
      <w:pPr>
        <w:numPr>
          <w:ilvl w:val="0"/>
          <w:numId w:val="9"/>
        </w:numPr>
        <w:spacing w:after="0" w:line="240" w:lineRule="auto"/>
        <w:jc w:val="both"/>
        <w:rPr>
          <w:rFonts w:ascii="Times New Roman" w:eastAsia="Arial" w:hAnsi="Times New Roman" w:cs="Times New Roman"/>
          <w:lang w:val="en-US"/>
        </w:rPr>
      </w:pPr>
      <w:proofErr w:type="spellStart"/>
      <w:r w:rsidRPr="00E67718">
        <w:rPr>
          <w:rFonts w:ascii="Times New Roman" w:eastAsia="Arial" w:hAnsi="Times New Roman" w:cs="Times New Roman"/>
          <w:lang w:val="en-US"/>
        </w:rPr>
        <w:t>Wadah</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Kedap</w:t>
      </w:r>
      <w:proofErr w:type="spellEnd"/>
      <w:r w:rsidRPr="00E67718">
        <w:rPr>
          <w:rFonts w:ascii="Times New Roman" w:eastAsia="Arial" w:hAnsi="Times New Roman" w:cs="Times New Roman"/>
          <w:lang w:val="en-US"/>
        </w:rPr>
        <w:t xml:space="preserve"> Udara: </w:t>
      </w:r>
      <w:proofErr w:type="spellStart"/>
      <w:r w:rsidRPr="00E67718">
        <w:rPr>
          <w:rFonts w:ascii="Times New Roman" w:eastAsia="Arial" w:hAnsi="Times New Roman" w:cs="Times New Roman"/>
          <w:lang w:val="en-US"/>
        </w:rPr>
        <w:t>Seperti</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toples</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kaca</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atau</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plastik</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untuk</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fermentasi</w:t>
      </w:r>
      <w:proofErr w:type="spellEnd"/>
      <w:r w:rsidRPr="00E67718">
        <w:rPr>
          <w:rFonts w:ascii="Times New Roman" w:eastAsia="Arial" w:hAnsi="Times New Roman" w:cs="Times New Roman"/>
          <w:lang w:val="en-US"/>
        </w:rPr>
        <w:t xml:space="preserve"> yoghurt.</w:t>
      </w:r>
    </w:p>
    <w:p w14:paraId="7F24161F" w14:textId="77777777" w:rsidR="00E67718" w:rsidRPr="00E67718" w:rsidRDefault="00E67718" w:rsidP="00EA6754">
      <w:pPr>
        <w:numPr>
          <w:ilvl w:val="0"/>
          <w:numId w:val="9"/>
        </w:numPr>
        <w:spacing w:after="0" w:line="240" w:lineRule="auto"/>
        <w:jc w:val="both"/>
        <w:rPr>
          <w:rFonts w:ascii="Times New Roman" w:eastAsia="Arial" w:hAnsi="Times New Roman" w:cs="Times New Roman"/>
          <w:lang w:val="en-US"/>
        </w:rPr>
      </w:pPr>
      <w:proofErr w:type="spellStart"/>
      <w:r w:rsidRPr="00E67718">
        <w:rPr>
          <w:rFonts w:ascii="Times New Roman" w:eastAsia="Arial" w:hAnsi="Times New Roman" w:cs="Times New Roman"/>
          <w:lang w:val="en-US"/>
        </w:rPr>
        <w:t>Sendok</w:t>
      </w:r>
      <w:proofErr w:type="spellEnd"/>
      <w:r w:rsidRPr="00E67718">
        <w:rPr>
          <w:rFonts w:ascii="Times New Roman" w:eastAsia="Arial" w:hAnsi="Times New Roman" w:cs="Times New Roman"/>
          <w:lang w:val="en-US"/>
        </w:rPr>
        <w:t xml:space="preserve"> Stainless Steel: </w:t>
      </w:r>
      <w:proofErr w:type="spellStart"/>
      <w:r w:rsidRPr="00E67718">
        <w:rPr>
          <w:rFonts w:ascii="Times New Roman" w:eastAsia="Arial" w:hAnsi="Times New Roman" w:cs="Times New Roman"/>
          <w:lang w:val="en-US"/>
        </w:rPr>
        <w:t>Untuk</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pengadukan</w:t>
      </w:r>
      <w:proofErr w:type="spellEnd"/>
      <w:r w:rsidRPr="00E67718">
        <w:rPr>
          <w:rFonts w:ascii="Times New Roman" w:eastAsia="Arial" w:hAnsi="Times New Roman" w:cs="Times New Roman"/>
          <w:lang w:val="en-US"/>
        </w:rPr>
        <w:t>.</w:t>
      </w:r>
    </w:p>
    <w:p w14:paraId="2671AB55" w14:textId="77777777" w:rsidR="00E67718" w:rsidRPr="00E67718" w:rsidRDefault="00E67718" w:rsidP="00EA6754">
      <w:pPr>
        <w:numPr>
          <w:ilvl w:val="0"/>
          <w:numId w:val="9"/>
        </w:numPr>
        <w:spacing w:after="0" w:line="240" w:lineRule="auto"/>
        <w:jc w:val="both"/>
        <w:rPr>
          <w:rFonts w:ascii="Times New Roman" w:eastAsia="Arial" w:hAnsi="Times New Roman" w:cs="Times New Roman"/>
          <w:lang w:val="en-US"/>
        </w:rPr>
      </w:pPr>
      <w:r w:rsidRPr="00E67718">
        <w:rPr>
          <w:rFonts w:ascii="Times New Roman" w:eastAsia="Arial" w:hAnsi="Times New Roman" w:cs="Times New Roman"/>
          <w:lang w:val="en-US"/>
        </w:rPr>
        <w:t xml:space="preserve">Kain </w:t>
      </w:r>
      <w:proofErr w:type="spellStart"/>
      <w:r w:rsidRPr="00E67718">
        <w:rPr>
          <w:rFonts w:ascii="Times New Roman" w:eastAsia="Arial" w:hAnsi="Times New Roman" w:cs="Times New Roman"/>
          <w:lang w:val="en-US"/>
        </w:rPr>
        <w:t>Tebal</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Untuk</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membungkus</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wadah</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fermentasi</w:t>
      </w:r>
      <w:proofErr w:type="spellEnd"/>
      <w:r w:rsidRPr="00E67718">
        <w:rPr>
          <w:rFonts w:ascii="Times New Roman" w:eastAsia="Arial" w:hAnsi="Times New Roman" w:cs="Times New Roman"/>
          <w:lang w:val="en-US"/>
        </w:rPr>
        <w:t>.</w:t>
      </w:r>
    </w:p>
    <w:p w14:paraId="71C6B052" w14:textId="77777777" w:rsidR="00E67718" w:rsidRPr="00E67718" w:rsidRDefault="00E67718" w:rsidP="00EA6754">
      <w:pPr>
        <w:numPr>
          <w:ilvl w:val="0"/>
          <w:numId w:val="9"/>
        </w:numPr>
        <w:spacing w:after="0" w:line="240" w:lineRule="auto"/>
        <w:jc w:val="both"/>
        <w:rPr>
          <w:rFonts w:ascii="Times New Roman" w:eastAsia="Arial" w:hAnsi="Times New Roman" w:cs="Times New Roman"/>
          <w:lang w:val="en-US"/>
        </w:rPr>
      </w:pPr>
      <w:r w:rsidRPr="00E67718">
        <w:rPr>
          <w:rFonts w:ascii="Times New Roman" w:eastAsia="Arial" w:hAnsi="Times New Roman" w:cs="Times New Roman"/>
          <w:lang w:val="en-US"/>
        </w:rPr>
        <w:t>Spatula/</w:t>
      </w:r>
      <w:proofErr w:type="spellStart"/>
      <w:r w:rsidRPr="00E67718">
        <w:rPr>
          <w:rFonts w:ascii="Times New Roman" w:eastAsia="Arial" w:hAnsi="Times New Roman" w:cs="Times New Roman"/>
          <w:lang w:val="en-US"/>
        </w:rPr>
        <w:t>Pengaduk</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Untuk</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mencampur</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bahan</w:t>
      </w:r>
      <w:proofErr w:type="spellEnd"/>
      <w:r w:rsidRPr="00E67718">
        <w:rPr>
          <w:rFonts w:ascii="Times New Roman" w:eastAsia="Arial" w:hAnsi="Times New Roman" w:cs="Times New Roman"/>
          <w:lang w:val="en-US"/>
        </w:rPr>
        <w:t>.</w:t>
      </w:r>
    </w:p>
    <w:p w14:paraId="6E672ED3" w14:textId="77777777" w:rsidR="00E67718" w:rsidRPr="00E67718" w:rsidRDefault="00E67718" w:rsidP="00EA6754">
      <w:pPr>
        <w:numPr>
          <w:ilvl w:val="0"/>
          <w:numId w:val="9"/>
        </w:numPr>
        <w:spacing w:after="0" w:line="240" w:lineRule="auto"/>
        <w:jc w:val="both"/>
        <w:rPr>
          <w:rFonts w:ascii="Times New Roman" w:eastAsia="Arial" w:hAnsi="Times New Roman" w:cs="Times New Roman"/>
          <w:lang w:val="en-US"/>
        </w:rPr>
      </w:pPr>
      <w:proofErr w:type="spellStart"/>
      <w:r w:rsidRPr="00E67718">
        <w:rPr>
          <w:rFonts w:ascii="Times New Roman" w:eastAsia="Arial" w:hAnsi="Times New Roman" w:cs="Times New Roman"/>
          <w:lang w:val="en-US"/>
        </w:rPr>
        <w:t>Kompor</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Untuk</w:t>
      </w:r>
      <w:proofErr w:type="spellEnd"/>
      <w:r w:rsidRPr="00E67718">
        <w:rPr>
          <w:rFonts w:ascii="Times New Roman" w:eastAsia="Arial" w:hAnsi="Times New Roman" w:cs="Times New Roman"/>
          <w:lang w:val="en-US"/>
        </w:rPr>
        <w:t xml:space="preserve"> </w:t>
      </w:r>
      <w:proofErr w:type="spellStart"/>
      <w:r w:rsidRPr="00E67718">
        <w:rPr>
          <w:rFonts w:ascii="Times New Roman" w:eastAsia="Arial" w:hAnsi="Times New Roman" w:cs="Times New Roman"/>
          <w:lang w:val="en-US"/>
        </w:rPr>
        <w:t>memanaskan</w:t>
      </w:r>
      <w:proofErr w:type="spellEnd"/>
      <w:r w:rsidRPr="00E67718">
        <w:rPr>
          <w:rFonts w:ascii="Times New Roman" w:eastAsia="Arial" w:hAnsi="Times New Roman" w:cs="Times New Roman"/>
          <w:lang w:val="en-US"/>
        </w:rPr>
        <w:t xml:space="preserve"> susu.</w:t>
      </w:r>
    </w:p>
    <w:p w14:paraId="077C4A5E" w14:textId="2C6C988F" w:rsidR="00E67718" w:rsidRPr="00E67718" w:rsidRDefault="00E67718" w:rsidP="00EA6754">
      <w:pPr>
        <w:spacing w:after="0" w:line="240" w:lineRule="auto"/>
        <w:ind w:left="1" w:firstLine="360"/>
        <w:jc w:val="both"/>
        <w:rPr>
          <w:rFonts w:ascii="Times New Roman" w:eastAsia="Arial" w:hAnsi="Times New Roman" w:cs="Times New Roman"/>
          <w:bCs/>
          <w:lang w:val="en-US"/>
        </w:rPr>
      </w:pPr>
      <w:proofErr w:type="spellStart"/>
      <w:r w:rsidRPr="00E67718">
        <w:rPr>
          <w:rFonts w:ascii="Times New Roman" w:eastAsia="Arial" w:hAnsi="Times New Roman" w:cs="Times New Roman"/>
          <w:bCs/>
          <w:lang w:val="en-US"/>
        </w:rPr>
        <w:t>Semua</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alat</w:t>
      </w:r>
      <w:proofErr w:type="spellEnd"/>
      <w:r w:rsidRPr="00E67718">
        <w:rPr>
          <w:rFonts w:ascii="Times New Roman" w:eastAsia="Arial" w:hAnsi="Times New Roman" w:cs="Times New Roman"/>
          <w:bCs/>
          <w:lang w:val="en-US"/>
        </w:rPr>
        <w:t xml:space="preserve"> yang </w:t>
      </w:r>
      <w:proofErr w:type="spellStart"/>
      <w:r w:rsidRPr="00E67718">
        <w:rPr>
          <w:rFonts w:ascii="Times New Roman" w:eastAsia="Arial" w:hAnsi="Times New Roman" w:cs="Times New Roman"/>
          <w:bCs/>
          <w:lang w:val="en-US"/>
        </w:rPr>
        <w:t>digunakan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telah</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disterilkan</w:t>
      </w:r>
      <w:proofErr w:type="spellEnd"/>
      <w:r w:rsidRPr="00E67718">
        <w:rPr>
          <w:rFonts w:ascii="Times New Roman" w:eastAsia="Arial" w:hAnsi="Times New Roman" w:cs="Times New Roman"/>
          <w:bCs/>
          <w:lang w:val="en-US"/>
        </w:rPr>
        <w:t xml:space="preserve">, dan </w:t>
      </w:r>
      <w:proofErr w:type="spellStart"/>
      <w:r w:rsidRPr="00E67718">
        <w:rPr>
          <w:rFonts w:ascii="Times New Roman" w:eastAsia="Arial" w:hAnsi="Times New Roman" w:cs="Times New Roman"/>
          <w:bCs/>
          <w:lang w:val="en-US"/>
        </w:rPr>
        <w:t>bahan</w:t>
      </w:r>
      <w:proofErr w:type="spellEnd"/>
      <w:r w:rsidRPr="00E67718">
        <w:rPr>
          <w:rFonts w:ascii="Times New Roman" w:eastAsia="Arial" w:hAnsi="Times New Roman" w:cs="Times New Roman"/>
          <w:bCs/>
          <w:lang w:val="en-US"/>
        </w:rPr>
        <w:t xml:space="preserve"> yang </w:t>
      </w:r>
      <w:proofErr w:type="spellStart"/>
      <w:r w:rsidRPr="00E67718">
        <w:rPr>
          <w:rFonts w:ascii="Times New Roman" w:eastAsia="Arial" w:hAnsi="Times New Roman" w:cs="Times New Roman"/>
          <w:bCs/>
          <w:lang w:val="en-US"/>
        </w:rPr>
        <w:t>digunakan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dijamin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segar</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untuk</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memastikan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kualitas</w:t>
      </w:r>
      <w:proofErr w:type="spellEnd"/>
      <w:r w:rsidRPr="00E67718">
        <w:rPr>
          <w:rFonts w:ascii="Times New Roman" w:eastAsia="Arial" w:hAnsi="Times New Roman" w:cs="Times New Roman"/>
          <w:bCs/>
          <w:lang w:val="en-US"/>
        </w:rPr>
        <w:t xml:space="preserve"> yoghurt yang </w:t>
      </w:r>
      <w:proofErr w:type="spellStart"/>
      <w:r w:rsidRPr="00E67718">
        <w:rPr>
          <w:rFonts w:ascii="Times New Roman" w:eastAsia="Arial" w:hAnsi="Times New Roman" w:cs="Times New Roman"/>
          <w:bCs/>
          <w:lang w:val="en-US"/>
        </w:rPr>
        <w:t>dihasilkan</w:t>
      </w:r>
      <w:proofErr w:type="spellEnd"/>
      <w:r w:rsidRPr="00E67718">
        <w:rPr>
          <w:rFonts w:ascii="Times New Roman" w:eastAsia="Arial" w:hAnsi="Times New Roman" w:cs="Times New Roman"/>
          <w:bCs/>
          <w:lang w:val="en-US"/>
        </w:rPr>
        <w:t>.</w:t>
      </w:r>
      <w:r w:rsidR="00EA6754" w:rsidRPr="00EA6754">
        <w:rPr>
          <w:rFonts w:ascii="Times New Roman" w:eastAsia="Arial" w:hAnsi="Times New Roman" w:cs="Times New Roman"/>
          <w:bCs/>
          <w:lang w:val="en-US"/>
        </w:rPr>
        <w:t xml:space="preserve"> </w:t>
      </w:r>
      <w:r w:rsidR="00EA6754" w:rsidRPr="00EA6754">
        <w:rPr>
          <w:rFonts w:ascii="Times New Roman" w:hAnsi="Times New Roman" w:cs="Times New Roman"/>
        </w:rPr>
        <w:t>Wulandari (2021)</w:t>
      </w:r>
    </w:p>
    <w:p w14:paraId="463DB969" w14:textId="77777777" w:rsidR="00E67718" w:rsidRPr="00E67718" w:rsidRDefault="00E67718" w:rsidP="00EA6754">
      <w:pPr>
        <w:spacing w:after="0" w:line="240" w:lineRule="auto"/>
        <w:jc w:val="both"/>
        <w:rPr>
          <w:rFonts w:ascii="Times New Roman" w:eastAsia="Arial" w:hAnsi="Times New Roman" w:cs="Times New Roman"/>
          <w:b/>
          <w:bCs/>
          <w:lang w:val="en-US"/>
        </w:rPr>
      </w:pPr>
      <w:r w:rsidRPr="00E67718">
        <w:rPr>
          <w:rFonts w:ascii="Times New Roman" w:eastAsia="Arial" w:hAnsi="Times New Roman" w:cs="Times New Roman"/>
          <w:b/>
          <w:bCs/>
          <w:lang w:val="en-US"/>
        </w:rPr>
        <w:t xml:space="preserve">4. </w:t>
      </w:r>
      <w:proofErr w:type="spellStart"/>
      <w:r w:rsidRPr="00E67718">
        <w:rPr>
          <w:rFonts w:ascii="Times New Roman" w:eastAsia="Arial" w:hAnsi="Times New Roman" w:cs="Times New Roman"/>
          <w:b/>
          <w:bCs/>
          <w:lang w:val="en-US"/>
        </w:rPr>
        <w:t>Prosedur</w:t>
      </w:r>
      <w:proofErr w:type="spellEnd"/>
      <w:r w:rsidRPr="00E67718">
        <w:rPr>
          <w:rFonts w:ascii="Times New Roman" w:eastAsia="Arial" w:hAnsi="Times New Roman" w:cs="Times New Roman"/>
          <w:b/>
          <w:bCs/>
          <w:lang w:val="en-US"/>
        </w:rPr>
        <w:t xml:space="preserve"> </w:t>
      </w:r>
      <w:proofErr w:type="spellStart"/>
      <w:r w:rsidRPr="00E67718">
        <w:rPr>
          <w:rFonts w:ascii="Times New Roman" w:eastAsia="Arial" w:hAnsi="Times New Roman" w:cs="Times New Roman"/>
          <w:b/>
          <w:bCs/>
          <w:lang w:val="en-US"/>
        </w:rPr>
        <w:t>Penelitian</w:t>
      </w:r>
      <w:proofErr w:type="spellEnd"/>
    </w:p>
    <w:p w14:paraId="48FED300" w14:textId="77777777" w:rsidR="00E67718" w:rsidRPr="00E67718" w:rsidRDefault="00E67718" w:rsidP="00EA6754">
      <w:pPr>
        <w:numPr>
          <w:ilvl w:val="0"/>
          <w:numId w:val="6"/>
        </w:numPr>
        <w:spacing w:after="0" w:line="240" w:lineRule="auto"/>
        <w:jc w:val="both"/>
        <w:rPr>
          <w:rFonts w:ascii="Times New Roman" w:eastAsia="Arial" w:hAnsi="Times New Roman" w:cs="Times New Roman"/>
          <w:bCs/>
          <w:lang w:val="en-US"/>
        </w:rPr>
      </w:pPr>
      <w:proofErr w:type="spellStart"/>
      <w:r w:rsidRPr="00E67718">
        <w:rPr>
          <w:rFonts w:ascii="Times New Roman" w:eastAsia="Arial" w:hAnsi="Times New Roman" w:cs="Times New Roman"/>
          <w:b/>
          <w:bCs/>
          <w:lang w:val="en-US"/>
        </w:rPr>
        <w:t>Sterilisasi</w:t>
      </w:r>
      <w:proofErr w:type="spellEnd"/>
      <w:r w:rsidRPr="00E67718">
        <w:rPr>
          <w:rFonts w:ascii="Times New Roman" w:eastAsia="Arial" w:hAnsi="Times New Roman" w:cs="Times New Roman"/>
          <w:b/>
          <w:bCs/>
          <w:lang w:val="en-US"/>
        </w:rPr>
        <w:t xml:space="preserve"> </w:t>
      </w:r>
      <w:proofErr w:type="spellStart"/>
      <w:r w:rsidRPr="00E67718">
        <w:rPr>
          <w:rFonts w:ascii="Times New Roman" w:eastAsia="Arial" w:hAnsi="Times New Roman" w:cs="Times New Roman"/>
          <w:b/>
          <w:bCs/>
          <w:lang w:val="en-US"/>
        </w:rPr>
        <w:t>Alat</w:t>
      </w:r>
      <w:proofErr w:type="spellEnd"/>
      <w:r w:rsidRPr="00E67718">
        <w:rPr>
          <w:rFonts w:ascii="Times New Roman" w:eastAsia="Arial" w:hAnsi="Times New Roman" w:cs="Times New Roman"/>
          <w:b/>
          <w:bCs/>
          <w:lang w:val="en-US"/>
        </w:rPr>
        <w:t xml:space="preserve"> dan </w:t>
      </w:r>
      <w:proofErr w:type="spellStart"/>
      <w:r w:rsidRPr="00E67718">
        <w:rPr>
          <w:rFonts w:ascii="Times New Roman" w:eastAsia="Arial" w:hAnsi="Times New Roman" w:cs="Times New Roman"/>
          <w:b/>
          <w:bCs/>
          <w:lang w:val="en-US"/>
        </w:rPr>
        <w:t>Bahan</w:t>
      </w:r>
      <w:proofErr w:type="spellEnd"/>
      <w:r w:rsidRPr="00E67718">
        <w:rPr>
          <w:rFonts w:ascii="Times New Roman" w:eastAsia="Arial" w:hAnsi="Times New Roman" w:cs="Times New Roman"/>
          <w:b/>
          <w:bCs/>
          <w:lang w:val="en-US"/>
        </w:rPr>
        <w:t>:</w:t>
      </w:r>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Semua</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peralatan</w:t>
      </w:r>
      <w:proofErr w:type="spellEnd"/>
      <w:r w:rsidRPr="00E67718">
        <w:rPr>
          <w:rFonts w:ascii="Times New Roman" w:eastAsia="Arial" w:hAnsi="Times New Roman" w:cs="Times New Roman"/>
          <w:bCs/>
          <w:lang w:val="en-US"/>
        </w:rPr>
        <w:t xml:space="preserve"> yang </w:t>
      </w:r>
      <w:proofErr w:type="spellStart"/>
      <w:r w:rsidRPr="00E67718">
        <w:rPr>
          <w:rFonts w:ascii="Times New Roman" w:eastAsia="Arial" w:hAnsi="Times New Roman" w:cs="Times New Roman"/>
          <w:bCs/>
          <w:lang w:val="en-US"/>
        </w:rPr>
        <w:t>digunakan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dalam</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penelitian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dicuci</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bersih</w:t>
      </w:r>
      <w:proofErr w:type="spellEnd"/>
      <w:r w:rsidRPr="00E67718">
        <w:rPr>
          <w:rFonts w:ascii="Times New Roman" w:eastAsia="Arial" w:hAnsi="Times New Roman" w:cs="Times New Roman"/>
          <w:bCs/>
          <w:lang w:val="en-US"/>
        </w:rPr>
        <w:t xml:space="preserve"> dan </w:t>
      </w:r>
      <w:proofErr w:type="spellStart"/>
      <w:r w:rsidRPr="00E67718">
        <w:rPr>
          <w:rFonts w:ascii="Times New Roman" w:eastAsia="Arial" w:hAnsi="Times New Roman" w:cs="Times New Roman"/>
          <w:bCs/>
          <w:lang w:val="en-US"/>
        </w:rPr>
        <w:t>disterilkan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dengan</w:t>
      </w:r>
      <w:proofErr w:type="spellEnd"/>
      <w:r w:rsidRPr="00E67718">
        <w:rPr>
          <w:rFonts w:ascii="Times New Roman" w:eastAsia="Arial" w:hAnsi="Times New Roman" w:cs="Times New Roman"/>
          <w:bCs/>
          <w:lang w:val="en-US"/>
        </w:rPr>
        <w:t xml:space="preserve"> air </w:t>
      </w:r>
      <w:proofErr w:type="spellStart"/>
      <w:r w:rsidRPr="00E67718">
        <w:rPr>
          <w:rFonts w:ascii="Times New Roman" w:eastAsia="Arial" w:hAnsi="Times New Roman" w:cs="Times New Roman"/>
          <w:bCs/>
          <w:lang w:val="en-US"/>
        </w:rPr>
        <w:t>panas</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sebelum</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digunakan</w:t>
      </w:r>
      <w:proofErr w:type="spellEnd"/>
      <w:r w:rsidRPr="00E67718">
        <w:rPr>
          <w:rFonts w:ascii="Times New Roman" w:eastAsia="Arial" w:hAnsi="Times New Roman" w:cs="Times New Roman"/>
          <w:bCs/>
          <w:lang w:val="en-US"/>
        </w:rPr>
        <w:t>.</w:t>
      </w:r>
    </w:p>
    <w:p w14:paraId="72F18961" w14:textId="57341098" w:rsidR="00E67718" w:rsidRPr="00E67718" w:rsidRDefault="00E67718" w:rsidP="00EA6754">
      <w:pPr>
        <w:numPr>
          <w:ilvl w:val="0"/>
          <w:numId w:val="6"/>
        </w:numPr>
        <w:spacing w:after="0" w:line="240" w:lineRule="auto"/>
        <w:jc w:val="both"/>
        <w:rPr>
          <w:rFonts w:ascii="Times New Roman" w:eastAsia="Arial" w:hAnsi="Times New Roman" w:cs="Times New Roman"/>
          <w:bCs/>
          <w:lang w:val="en-US"/>
        </w:rPr>
      </w:pPr>
      <w:proofErr w:type="spellStart"/>
      <w:r w:rsidRPr="00E67718">
        <w:rPr>
          <w:rFonts w:ascii="Times New Roman" w:eastAsia="Arial" w:hAnsi="Times New Roman" w:cs="Times New Roman"/>
          <w:b/>
          <w:bCs/>
          <w:lang w:val="en-US"/>
        </w:rPr>
        <w:t>Pembuatan</w:t>
      </w:r>
      <w:proofErr w:type="spellEnd"/>
      <w:r w:rsidRPr="00E67718">
        <w:rPr>
          <w:rFonts w:ascii="Times New Roman" w:eastAsia="Arial" w:hAnsi="Times New Roman" w:cs="Times New Roman"/>
          <w:b/>
          <w:bCs/>
          <w:lang w:val="en-US"/>
        </w:rPr>
        <w:t xml:space="preserve"> Yoghurt:</w:t>
      </w:r>
      <w:r w:rsidRPr="00E67718">
        <w:rPr>
          <w:rFonts w:ascii="Times New Roman" w:eastAsia="Arial" w:hAnsi="Times New Roman" w:cs="Times New Roman"/>
          <w:bCs/>
          <w:lang w:val="en-US"/>
        </w:rPr>
        <w:t xml:space="preserve"> a. </w:t>
      </w:r>
      <w:proofErr w:type="spellStart"/>
      <w:r w:rsidRPr="00E67718">
        <w:rPr>
          <w:rFonts w:ascii="Times New Roman" w:eastAsia="Arial" w:hAnsi="Times New Roman" w:cs="Times New Roman"/>
          <w:b/>
          <w:bCs/>
          <w:lang w:val="en-US"/>
        </w:rPr>
        <w:t>Pemanasan</w:t>
      </w:r>
      <w:proofErr w:type="spellEnd"/>
      <w:r w:rsidRPr="00E67718">
        <w:rPr>
          <w:rFonts w:ascii="Times New Roman" w:eastAsia="Arial" w:hAnsi="Times New Roman" w:cs="Times New Roman"/>
          <w:b/>
          <w:bCs/>
          <w:lang w:val="en-US"/>
        </w:rPr>
        <w:t xml:space="preserve"> Susu:</w:t>
      </w:r>
      <w:r w:rsidRPr="00E67718">
        <w:rPr>
          <w:rFonts w:ascii="Times New Roman" w:eastAsia="Arial" w:hAnsi="Times New Roman" w:cs="Times New Roman"/>
          <w:bCs/>
          <w:lang w:val="en-US"/>
        </w:rPr>
        <w:t xml:space="preserve"> Susu </w:t>
      </w:r>
      <w:proofErr w:type="spellStart"/>
      <w:r w:rsidRPr="00E67718">
        <w:rPr>
          <w:rFonts w:ascii="Times New Roman" w:eastAsia="Arial" w:hAnsi="Times New Roman" w:cs="Times New Roman"/>
          <w:bCs/>
          <w:lang w:val="en-US"/>
        </w:rPr>
        <w:t>segar</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dipanaskan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dalam</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panci</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hingga</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suhu</w:t>
      </w:r>
      <w:proofErr w:type="spellEnd"/>
      <w:r w:rsidRPr="00E67718">
        <w:rPr>
          <w:rFonts w:ascii="Times New Roman" w:eastAsia="Arial" w:hAnsi="Times New Roman" w:cs="Times New Roman"/>
          <w:bCs/>
          <w:lang w:val="en-US"/>
        </w:rPr>
        <w:t xml:space="preserve"> 85°C - 90°C, </w:t>
      </w:r>
      <w:proofErr w:type="spellStart"/>
      <w:r w:rsidRPr="00E67718">
        <w:rPr>
          <w:rFonts w:ascii="Times New Roman" w:eastAsia="Arial" w:hAnsi="Times New Roman" w:cs="Times New Roman"/>
          <w:bCs/>
          <w:lang w:val="en-US"/>
        </w:rPr>
        <w:t>kemudian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didinginkan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hingga</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mencapai</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suhu</w:t>
      </w:r>
      <w:proofErr w:type="spellEnd"/>
      <w:r w:rsidRPr="00E67718">
        <w:rPr>
          <w:rFonts w:ascii="Times New Roman" w:eastAsia="Arial" w:hAnsi="Times New Roman" w:cs="Times New Roman"/>
          <w:bCs/>
          <w:lang w:val="en-US"/>
        </w:rPr>
        <w:t xml:space="preserve"> 45°C. b. </w:t>
      </w:r>
      <w:proofErr w:type="spellStart"/>
      <w:r w:rsidRPr="00E67718">
        <w:rPr>
          <w:rFonts w:ascii="Times New Roman" w:eastAsia="Arial" w:hAnsi="Times New Roman" w:cs="Times New Roman"/>
          <w:b/>
          <w:bCs/>
          <w:lang w:val="en-US"/>
        </w:rPr>
        <w:t>Penambahan</w:t>
      </w:r>
      <w:proofErr w:type="spellEnd"/>
      <w:r w:rsidRPr="00E67718">
        <w:rPr>
          <w:rFonts w:ascii="Times New Roman" w:eastAsia="Arial" w:hAnsi="Times New Roman" w:cs="Times New Roman"/>
          <w:b/>
          <w:bCs/>
          <w:lang w:val="en-US"/>
        </w:rPr>
        <w:t xml:space="preserve"> </w:t>
      </w:r>
      <w:proofErr w:type="spellStart"/>
      <w:r w:rsidRPr="00E67718">
        <w:rPr>
          <w:rFonts w:ascii="Times New Roman" w:eastAsia="Arial" w:hAnsi="Times New Roman" w:cs="Times New Roman"/>
          <w:b/>
          <w:bCs/>
          <w:lang w:val="en-US"/>
        </w:rPr>
        <w:t>Biang</w:t>
      </w:r>
      <w:proofErr w:type="spellEnd"/>
      <w:r w:rsidRPr="00E67718">
        <w:rPr>
          <w:rFonts w:ascii="Times New Roman" w:eastAsia="Arial" w:hAnsi="Times New Roman" w:cs="Times New Roman"/>
          <w:b/>
          <w:bCs/>
          <w:lang w:val="en-US"/>
        </w:rPr>
        <w:t xml:space="preserve"> Yoghurt:</w:t>
      </w:r>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Sebanyak</w:t>
      </w:r>
      <w:proofErr w:type="spellEnd"/>
      <w:r w:rsidRPr="00E67718">
        <w:rPr>
          <w:rFonts w:ascii="Times New Roman" w:eastAsia="Arial" w:hAnsi="Times New Roman" w:cs="Times New Roman"/>
          <w:bCs/>
          <w:lang w:val="en-US"/>
        </w:rPr>
        <w:t xml:space="preserve"> </w:t>
      </w:r>
      <w:proofErr w:type="gramStart"/>
      <w:r w:rsidRPr="00E67718">
        <w:rPr>
          <w:rFonts w:ascii="Times New Roman" w:eastAsia="Arial" w:hAnsi="Times New Roman" w:cs="Times New Roman"/>
          <w:bCs/>
          <w:lang w:val="en-US"/>
        </w:rPr>
        <w:t>100 gram</w:t>
      </w:r>
      <w:proofErr w:type="gramEnd"/>
      <w:r w:rsidRPr="00E67718">
        <w:rPr>
          <w:rFonts w:ascii="Times New Roman" w:eastAsia="Arial" w:hAnsi="Times New Roman" w:cs="Times New Roman"/>
          <w:bCs/>
          <w:lang w:val="en-US"/>
        </w:rPr>
        <w:t xml:space="preserve"> yoghurt plain </w:t>
      </w:r>
      <w:proofErr w:type="spellStart"/>
      <w:r w:rsidRPr="00E67718">
        <w:rPr>
          <w:rFonts w:ascii="Times New Roman" w:eastAsia="Arial" w:hAnsi="Times New Roman" w:cs="Times New Roman"/>
          <w:bCs/>
          <w:lang w:val="en-US"/>
        </w:rPr>
        <w:t>tanpa</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gula</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dicampur</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dengan</w:t>
      </w:r>
      <w:proofErr w:type="spellEnd"/>
      <w:r w:rsidRPr="00E67718">
        <w:rPr>
          <w:rFonts w:ascii="Times New Roman" w:eastAsia="Arial" w:hAnsi="Times New Roman" w:cs="Times New Roman"/>
          <w:bCs/>
          <w:lang w:val="en-US"/>
        </w:rPr>
        <w:t xml:space="preserve"> susu </w:t>
      </w:r>
      <w:proofErr w:type="spellStart"/>
      <w:r w:rsidRPr="00E67718">
        <w:rPr>
          <w:rFonts w:ascii="Times New Roman" w:eastAsia="Arial" w:hAnsi="Times New Roman" w:cs="Times New Roman"/>
          <w:bCs/>
          <w:lang w:val="en-US"/>
        </w:rPr>
        <w:t>hangat</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lalu</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diaduk</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hingga</w:t>
      </w:r>
      <w:proofErr w:type="spellEnd"/>
      <w:r w:rsidRPr="00E67718">
        <w:rPr>
          <w:rFonts w:ascii="Times New Roman" w:eastAsia="Arial" w:hAnsi="Times New Roman" w:cs="Times New Roman"/>
          <w:bCs/>
          <w:lang w:val="en-US"/>
        </w:rPr>
        <w:t xml:space="preserve"> rata. c. </w:t>
      </w:r>
      <w:proofErr w:type="spellStart"/>
      <w:r w:rsidRPr="00E67718">
        <w:rPr>
          <w:rFonts w:ascii="Times New Roman" w:eastAsia="Arial" w:hAnsi="Times New Roman" w:cs="Times New Roman"/>
          <w:b/>
          <w:bCs/>
          <w:lang w:val="en-US"/>
        </w:rPr>
        <w:t>Fermentasi</w:t>
      </w:r>
      <w:proofErr w:type="spellEnd"/>
      <w:r w:rsidRPr="00E67718">
        <w:rPr>
          <w:rFonts w:ascii="Times New Roman" w:eastAsia="Arial" w:hAnsi="Times New Roman" w:cs="Times New Roman"/>
          <w:b/>
          <w:bCs/>
          <w:lang w:val="en-US"/>
        </w:rPr>
        <w:t>:</w:t>
      </w:r>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Campuran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tersebut</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dimasukkan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ke</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dalam</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wadah</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kedap</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udara</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ditutup</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rapat</w:t>
      </w:r>
      <w:proofErr w:type="spellEnd"/>
      <w:r w:rsidRPr="00E67718">
        <w:rPr>
          <w:rFonts w:ascii="Times New Roman" w:eastAsia="Arial" w:hAnsi="Times New Roman" w:cs="Times New Roman"/>
          <w:bCs/>
          <w:lang w:val="en-US"/>
        </w:rPr>
        <w:t xml:space="preserve">, dan </w:t>
      </w:r>
      <w:proofErr w:type="spellStart"/>
      <w:r w:rsidRPr="00E67718">
        <w:rPr>
          <w:rFonts w:ascii="Times New Roman" w:eastAsia="Arial" w:hAnsi="Times New Roman" w:cs="Times New Roman"/>
          <w:bCs/>
          <w:lang w:val="en-US"/>
        </w:rPr>
        <w:t>dibungkus</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dengan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kain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tebal</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Fermentasi</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dilakukan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selama</w:t>
      </w:r>
      <w:proofErr w:type="spellEnd"/>
      <w:r w:rsidRPr="00E67718">
        <w:rPr>
          <w:rFonts w:ascii="Times New Roman" w:eastAsia="Arial" w:hAnsi="Times New Roman" w:cs="Times New Roman"/>
          <w:bCs/>
          <w:lang w:val="en-US"/>
        </w:rPr>
        <w:t xml:space="preserve"> 8-10 jam pada </w:t>
      </w:r>
      <w:proofErr w:type="spellStart"/>
      <w:r w:rsidRPr="00E67718">
        <w:rPr>
          <w:rFonts w:ascii="Times New Roman" w:eastAsia="Arial" w:hAnsi="Times New Roman" w:cs="Times New Roman"/>
          <w:bCs/>
          <w:lang w:val="en-US"/>
        </w:rPr>
        <w:t>suhu</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ruangan</w:t>
      </w:r>
      <w:proofErr w:type="spellEnd"/>
      <w:r w:rsidRPr="00E67718">
        <w:rPr>
          <w:rFonts w:ascii="Times New Roman" w:eastAsia="Arial" w:hAnsi="Times New Roman" w:cs="Times New Roman"/>
          <w:bCs/>
          <w:lang w:val="en-US"/>
        </w:rPr>
        <w:t xml:space="preserve">. d. </w:t>
      </w:r>
      <w:proofErr w:type="spellStart"/>
      <w:r w:rsidRPr="00E67718">
        <w:rPr>
          <w:rFonts w:ascii="Times New Roman" w:eastAsia="Arial" w:hAnsi="Times New Roman" w:cs="Times New Roman"/>
          <w:b/>
          <w:bCs/>
          <w:lang w:val="en-US"/>
        </w:rPr>
        <w:t>Pendinginan</w:t>
      </w:r>
      <w:proofErr w:type="spellEnd"/>
      <w:r w:rsidRPr="00E67718">
        <w:rPr>
          <w:rFonts w:ascii="Times New Roman" w:eastAsia="Arial" w:hAnsi="Times New Roman" w:cs="Times New Roman"/>
          <w:b/>
          <w:bCs/>
          <w:lang w:val="en-US"/>
        </w:rPr>
        <w:t>:</w:t>
      </w:r>
      <w:r w:rsidRPr="00E67718">
        <w:rPr>
          <w:rFonts w:ascii="Times New Roman" w:eastAsia="Arial" w:hAnsi="Times New Roman" w:cs="Times New Roman"/>
          <w:bCs/>
          <w:lang w:val="en-US"/>
        </w:rPr>
        <w:t xml:space="preserve"> Setelah </w:t>
      </w:r>
      <w:proofErr w:type="spellStart"/>
      <w:r w:rsidRPr="00E67718">
        <w:rPr>
          <w:rFonts w:ascii="Times New Roman" w:eastAsia="Arial" w:hAnsi="Times New Roman" w:cs="Times New Roman"/>
          <w:bCs/>
          <w:lang w:val="en-US"/>
        </w:rPr>
        <w:t>fermentasi</w:t>
      </w:r>
      <w:proofErr w:type="spellEnd"/>
      <w:r w:rsidRPr="00E67718">
        <w:rPr>
          <w:rFonts w:ascii="Times New Roman" w:eastAsia="Arial" w:hAnsi="Times New Roman" w:cs="Times New Roman"/>
          <w:bCs/>
          <w:lang w:val="en-US"/>
        </w:rPr>
        <w:t xml:space="preserve">, yoghurt </w:t>
      </w:r>
      <w:proofErr w:type="spellStart"/>
      <w:r w:rsidRPr="00E67718">
        <w:rPr>
          <w:rFonts w:ascii="Times New Roman" w:eastAsia="Arial" w:hAnsi="Times New Roman" w:cs="Times New Roman"/>
          <w:bCs/>
          <w:lang w:val="en-US"/>
        </w:rPr>
        <w:t>didinginkan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dalam</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lemari</w:t>
      </w:r>
      <w:proofErr w:type="spellEnd"/>
      <w:r w:rsidRPr="00E67718">
        <w:rPr>
          <w:rFonts w:ascii="Times New Roman" w:eastAsia="Arial" w:hAnsi="Times New Roman" w:cs="Times New Roman"/>
          <w:bCs/>
          <w:lang w:val="en-US"/>
        </w:rPr>
        <w:t xml:space="preserve"> es </w:t>
      </w:r>
      <w:proofErr w:type="spellStart"/>
      <w:r w:rsidRPr="00E67718">
        <w:rPr>
          <w:rFonts w:ascii="Times New Roman" w:eastAsia="Arial" w:hAnsi="Times New Roman" w:cs="Times New Roman"/>
          <w:bCs/>
          <w:lang w:val="en-US"/>
        </w:rPr>
        <w:t>selama</w:t>
      </w:r>
      <w:proofErr w:type="spellEnd"/>
      <w:r w:rsidRPr="00E67718">
        <w:rPr>
          <w:rFonts w:ascii="Times New Roman" w:eastAsia="Arial" w:hAnsi="Times New Roman" w:cs="Times New Roman"/>
          <w:bCs/>
          <w:lang w:val="en-US"/>
        </w:rPr>
        <w:t xml:space="preserve"> 24 jam. e. </w:t>
      </w:r>
      <w:proofErr w:type="spellStart"/>
      <w:r w:rsidRPr="00E67718">
        <w:rPr>
          <w:rFonts w:ascii="Times New Roman" w:eastAsia="Arial" w:hAnsi="Times New Roman" w:cs="Times New Roman"/>
          <w:b/>
          <w:bCs/>
          <w:lang w:val="en-US"/>
        </w:rPr>
        <w:t>Penambahan</w:t>
      </w:r>
      <w:proofErr w:type="spellEnd"/>
      <w:r w:rsidRPr="00E67718">
        <w:rPr>
          <w:rFonts w:ascii="Times New Roman" w:eastAsia="Arial" w:hAnsi="Times New Roman" w:cs="Times New Roman"/>
          <w:b/>
          <w:bCs/>
          <w:lang w:val="en-US"/>
        </w:rPr>
        <w:t xml:space="preserve"> </w:t>
      </w:r>
      <w:proofErr w:type="spellStart"/>
      <w:r w:rsidRPr="00E67718">
        <w:rPr>
          <w:rFonts w:ascii="Times New Roman" w:eastAsia="Arial" w:hAnsi="Times New Roman" w:cs="Times New Roman"/>
          <w:b/>
          <w:bCs/>
          <w:lang w:val="en-US"/>
        </w:rPr>
        <w:t>Kayu</w:t>
      </w:r>
      <w:proofErr w:type="spellEnd"/>
      <w:r w:rsidRPr="00E67718">
        <w:rPr>
          <w:rFonts w:ascii="Times New Roman" w:eastAsia="Arial" w:hAnsi="Times New Roman" w:cs="Times New Roman"/>
          <w:b/>
          <w:bCs/>
          <w:lang w:val="en-US"/>
        </w:rPr>
        <w:t xml:space="preserve"> Manis:</w:t>
      </w:r>
      <w:r w:rsidRPr="00E67718">
        <w:rPr>
          <w:rFonts w:ascii="Times New Roman" w:eastAsia="Arial" w:hAnsi="Times New Roman" w:cs="Times New Roman"/>
          <w:bCs/>
          <w:lang w:val="en-US"/>
        </w:rPr>
        <w:t xml:space="preserve"> Setelah </w:t>
      </w:r>
      <w:proofErr w:type="spellStart"/>
      <w:r w:rsidRPr="00E67718">
        <w:rPr>
          <w:rFonts w:ascii="Times New Roman" w:eastAsia="Arial" w:hAnsi="Times New Roman" w:cs="Times New Roman"/>
          <w:bCs/>
          <w:lang w:val="en-US"/>
        </w:rPr>
        <w:t>pendinginan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bubuk</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kayu</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manis</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ditambahkan</w:t>
      </w:r>
      <w:proofErr w:type="spellEnd"/>
      <w:r w:rsidRPr="00E67718">
        <w:rPr>
          <w:rFonts w:ascii="Times New Roman" w:eastAsia="Arial" w:hAnsi="Times New Roman" w:cs="Times New Roman"/>
          <w:bCs/>
          <w:lang w:val="en-US"/>
        </w:rPr>
        <w:t xml:space="preserve"> dan </w:t>
      </w:r>
      <w:proofErr w:type="spellStart"/>
      <w:r w:rsidRPr="00E67718">
        <w:rPr>
          <w:rFonts w:ascii="Times New Roman" w:eastAsia="Arial" w:hAnsi="Times New Roman" w:cs="Times New Roman"/>
          <w:bCs/>
          <w:lang w:val="en-US"/>
        </w:rPr>
        <w:t>diaduk</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hingga</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merata</w:t>
      </w:r>
      <w:proofErr w:type="spellEnd"/>
      <w:r w:rsidRPr="00E67718">
        <w:rPr>
          <w:rFonts w:ascii="Times New Roman" w:eastAsia="Arial" w:hAnsi="Times New Roman" w:cs="Times New Roman"/>
          <w:bCs/>
          <w:lang w:val="en-US"/>
        </w:rPr>
        <w:t>.</w:t>
      </w:r>
      <w:r w:rsidR="00EA6754" w:rsidRPr="00EA6754">
        <w:rPr>
          <w:rFonts w:ascii="Times New Roman" w:hAnsi="Times New Roman" w:cs="Times New Roman"/>
        </w:rPr>
        <w:t xml:space="preserve"> Wulandari (2021)</w:t>
      </w:r>
    </w:p>
    <w:p w14:paraId="37303B09" w14:textId="77777777" w:rsidR="00E67718" w:rsidRPr="00E67718" w:rsidRDefault="00E67718" w:rsidP="00EA6754">
      <w:pPr>
        <w:numPr>
          <w:ilvl w:val="0"/>
          <w:numId w:val="6"/>
        </w:numPr>
        <w:spacing w:after="0" w:line="240" w:lineRule="auto"/>
        <w:jc w:val="both"/>
        <w:rPr>
          <w:rFonts w:ascii="Times New Roman" w:eastAsia="Arial" w:hAnsi="Times New Roman" w:cs="Times New Roman"/>
          <w:bCs/>
          <w:lang w:val="en-US"/>
        </w:rPr>
      </w:pPr>
      <w:proofErr w:type="spellStart"/>
      <w:r w:rsidRPr="00E67718">
        <w:rPr>
          <w:rFonts w:ascii="Times New Roman" w:eastAsia="Arial" w:hAnsi="Times New Roman" w:cs="Times New Roman"/>
          <w:b/>
          <w:bCs/>
          <w:lang w:val="en-US"/>
        </w:rPr>
        <w:t>Perlakuan</w:t>
      </w:r>
      <w:proofErr w:type="spellEnd"/>
      <w:r w:rsidRPr="00E67718">
        <w:rPr>
          <w:rFonts w:ascii="Times New Roman" w:eastAsia="Arial" w:hAnsi="Times New Roman" w:cs="Times New Roman"/>
          <w:b/>
          <w:bCs/>
          <w:lang w:val="en-US"/>
        </w:rPr>
        <w:t>:</w:t>
      </w:r>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Perlakuan</w:t>
      </w:r>
      <w:proofErr w:type="spellEnd"/>
      <w:r w:rsidRPr="00E67718">
        <w:rPr>
          <w:rFonts w:ascii="Times New Roman" w:eastAsia="Arial" w:hAnsi="Times New Roman" w:cs="Times New Roman"/>
          <w:bCs/>
          <w:lang w:val="en-US"/>
        </w:rPr>
        <w:t xml:space="preserve"> yang </w:t>
      </w:r>
      <w:proofErr w:type="spellStart"/>
      <w:r w:rsidRPr="00E67718">
        <w:rPr>
          <w:rFonts w:ascii="Times New Roman" w:eastAsia="Arial" w:hAnsi="Times New Roman" w:cs="Times New Roman"/>
          <w:bCs/>
          <w:lang w:val="en-US"/>
        </w:rPr>
        <w:t>diberikan</w:t>
      </w:r>
      <w:proofErr w:type="spellEnd"/>
      <w:r w:rsidRPr="00E67718">
        <w:rPr>
          <w:rFonts w:ascii="Times New Roman" w:eastAsia="Arial" w:hAnsi="Times New Roman" w:cs="Times New Roman"/>
          <w:bCs/>
          <w:lang w:val="en-US"/>
        </w:rPr>
        <w:t xml:space="preserve"> pada yoghurt susu </w:t>
      </w:r>
      <w:proofErr w:type="spellStart"/>
      <w:r w:rsidRPr="00E67718">
        <w:rPr>
          <w:rFonts w:ascii="Times New Roman" w:eastAsia="Arial" w:hAnsi="Times New Roman" w:cs="Times New Roman"/>
          <w:bCs/>
          <w:lang w:val="en-US"/>
        </w:rPr>
        <w:t>kambing</w:t>
      </w:r>
      <w:proofErr w:type="spellEnd"/>
      <w:r w:rsidRPr="00E67718">
        <w:rPr>
          <w:rFonts w:ascii="Times New Roman" w:eastAsia="Arial" w:hAnsi="Times New Roman" w:cs="Times New Roman"/>
          <w:bCs/>
          <w:lang w:val="en-US"/>
        </w:rPr>
        <w:t xml:space="preserve"> PE </w:t>
      </w:r>
      <w:proofErr w:type="spellStart"/>
      <w:r w:rsidRPr="00E67718">
        <w:rPr>
          <w:rFonts w:ascii="Times New Roman" w:eastAsia="Arial" w:hAnsi="Times New Roman" w:cs="Times New Roman"/>
          <w:bCs/>
          <w:lang w:val="en-US"/>
        </w:rPr>
        <w:t>dibagi</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menjadi</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empat</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kelompok</w:t>
      </w:r>
      <w:proofErr w:type="spellEnd"/>
      <w:r w:rsidRPr="00E67718">
        <w:rPr>
          <w:rFonts w:ascii="Times New Roman" w:eastAsia="Arial" w:hAnsi="Times New Roman" w:cs="Times New Roman"/>
          <w:bCs/>
          <w:lang w:val="en-US"/>
        </w:rPr>
        <w:t>:</w:t>
      </w:r>
    </w:p>
    <w:p w14:paraId="50559838" w14:textId="44EF0F2F" w:rsidR="00E67718" w:rsidRPr="00E67718" w:rsidRDefault="00E67718" w:rsidP="00EA6754">
      <w:pPr>
        <w:numPr>
          <w:ilvl w:val="1"/>
          <w:numId w:val="10"/>
        </w:numPr>
        <w:spacing w:after="0" w:line="240" w:lineRule="auto"/>
        <w:jc w:val="both"/>
        <w:rPr>
          <w:rFonts w:ascii="Times New Roman" w:eastAsia="Arial" w:hAnsi="Times New Roman" w:cs="Times New Roman"/>
          <w:bCs/>
          <w:lang w:val="en-US"/>
        </w:rPr>
      </w:pPr>
      <w:r w:rsidRPr="00E67718">
        <w:rPr>
          <w:rFonts w:ascii="Times New Roman" w:eastAsia="Arial" w:hAnsi="Times New Roman" w:cs="Times New Roman"/>
          <w:b/>
          <w:bCs/>
          <w:lang w:val="en-US"/>
        </w:rPr>
        <w:t>P0:</w:t>
      </w:r>
      <w:r w:rsidRPr="00E67718">
        <w:rPr>
          <w:rFonts w:ascii="Times New Roman" w:eastAsia="Arial" w:hAnsi="Times New Roman" w:cs="Times New Roman"/>
          <w:bCs/>
          <w:lang w:val="en-US"/>
        </w:rPr>
        <w:t xml:space="preserve"> 100% Yoghurt </w:t>
      </w:r>
      <w:proofErr w:type="spellStart"/>
      <w:r w:rsidRPr="00E67718">
        <w:rPr>
          <w:rFonts w:ascii="Times New Roman" w:eastAsia="Arial" w:hAnsi="Times New Roman" w:cs="Times New Roman"/>
          <w:bCs/>
          <w:lang w:val="en-US"/>
        </w:rPr>
        <w:t>tanpa</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kayu</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manis</w:t>
      </w:r>
      <w:proofErr w:type="spellEnd"/>
      <w:r w:rsidRPr="00E67718">
        <w:rPr>
          <w:rFonts w:ascii="Times New Roman" w:eastAsia="Arial" w:hAnsi="Times New Roman" w:cs="Times New Roman"/>
          <w:bCs/>
          <w:lang w:val="en-US"/>
        </w:rPr>
        <w:t>.</w:t>
      </w:r>
    </w:p>
    <w:p w14:paraId="7EBD6EE9" w14:textId="77777777" w:rsidR="00E67718" w:rsidRPr="00E67718" w:rsidRDefault="00E67718" w:rsidP="00EA6754">
      <w:pPr>
        <w:numPr>
          <w:ilvl w:val="1"/>
          <w:numId w:val="10"/>
        </w:numPr>
        <w:spacing w:after="0" w:line="240" w:lineRule="auto"/>
        <w:jc w:val="both"/>
        <w:rPr>
          <w:rFonts w:ascii="Times New Roman" w:eastAsia="Arial" w:hAnsi="Times New Roman" w:cs="Times New Roman"/>
          <w:bCs/>
          <w:lang w:val="en-US"/>
        </w:rPr>
      </w:pPr>
      <w:r w:rsidRPr="00E67718">
        <w:rPr>
          <w:rFonts w:ascii="Times New Roman" w:eastAsia="Arial" w:hAnsi="Times New Roman" w:cs="Times New Roman"/>
          <w:b/>
          <w:bCs/>
          <w:lang w:val="en-US"/>
        </w:rPr>
        <w:t>P1:</w:t>
      </w:r>
      <w:r w:rsidRPr="00E67718">
        <w:rPr>
          <w:rFonts w:ascii="Times New Roman" w:eastAsia="Arial" w:hAnsi="Times New Roman" w:cs="Times New Roman"/>
          <w:bCs/>
          <w:lang w:val="en-US"/>
        </w:rPr>
        <w:t xml:space="preserve"> 98% Yoghurt dan 2% </w:t>
      </w:r>
      <w:proofErr w:type="spellStart"/>
      <w:r w:rsidRPr="00E67718">
        <w:rPr>
          <w:rFonts w:ascii="Times New Roman" w:eastAsia="Arial" w:hAnsi="Times New Roman" w:cs="Times New Roman"/>
          <w:bCs/>
          <w:lang w:val="en-US"/>
        </w:rPr>
        <w:t>Kayu</w:t>
      </w:r>
      <w:proofErr w:type="spellEnd"/>
      <w:r w:rsidRPr="00E67718">
        <w:rPr>
          <w:rFonts w:ascii="Times New Roman" w:eastAsia="Arial" w:hAnsi="Times New Roman" w:cs="Times New Roman"/>
          <w:bCs/>
          <w:lang w:val="en-US"/>
        </w:rPr>
        <w:t xml:space="preserve"> Manis.</w:t>
      </w:r>
    </w:p>
    <w:p w14:paraId="4454E74A" w14:textId="77777777" w:rsidR="00E67718" w:rsidRPr="00E67718" w:rsidRDefault="00E67718" w:rsidP="00EA6754">
      <w:pPr>
        <w:numPr>
          <w:ilvl w:val="1"/>
          <w:numId w:val="10"/>
        </w:numPr>
        <w:spacing w:after="0" w:line="240" w:lineRule="auto"/>
        <w:jc w:val="both"/>
        <w:rPr>
          <w:rFonts w:ascii="Times New Roman" w:eastAsia="Arial" w:hAnsi="Times New Roman" w:cs="Times New Roman"/>
          <w:bCs/>
          <w:lang w:val="en-US"/>
        </w:rPr>
      </w:pPr>
      <w:r w:rsidRPr="00E67718">
        <w:rPr>
          <w:rFonts w:ascii="Times New Roman" w:eastAsia="Arial" w:hAnsi="Times New Roman" w:cs="Times New Roman"/>
          <w:b/>
          <w:bCs/>
          <w:lang w:val="en-US"/>
        </w:rPr>
        <w:t>P2:</w:t>
      </w:r>
      <w:r w:rsidRPr="00E67718">
        <w:rPr>
          <w:rFonts w:ascii="Times New Roman" w:eastAsia="Arial" w:hAnsi="Times New Roman" w:cs="Times New Roman"/>
          <w:bCs/>
          <w:lang w:val="en-US"/>
        </w:rPr>
        <w:t xml:space="preserve"> 97,5% Yoghurt dan 2,5% </w:t>
      </w:r>
      <w:proofErr w:type="spellStart"/>
      <w:r w:rsidRPr="00E67718">
        <w:rPr>
          <w:rFonts w:ascii="Times New Roman" w:eastAsia="Arial" w:hAnsi="Times New Roman" w:cs="Times New Roman"/>
          <w:bCs/>
          <w:lang w:val="en-US"/>
        </w:rPr>
        <w:t>Kayu</w:t>
      </w:r>
      <w:proofErr w:type="spellEnd"/>
      <w:r w:rsidRPr="00E67718">
        <w:rPr>
          <w:rFonts w:ascii="Times New Roman" w:eastAsia="Arial" w:hAnsi="Times New Roman" w:cs="Times New Roman"/>
          <w:bCs/>
          <w:lang w:val="en-US"/>
        </w:rPr>
        <w:t xml:space="preserve"> Manis.</w:t>
      </w:r>
    </w:p>
    <w:p w14:paraId="0839EB76" w14:textId="77777777" w:rsidR="00E67718" w:rsidRPr="00E67718" w:rsidRDefault="00E67718" w:rsidP="00EA6754">
      <w:pPr>
        <w:numPr>
          <w:ilvl w:val="1"/>
          <w:numId w:val="10"/>
        </w:numPr>
        <w:spacing w:after="0" w:line="240" w:lineRule="auto"/>
        <w:jc w:val="both"/>
        <w:rPr>
          <w:rFonts w:ascii="Times New Roman" w:eastAsia="Arial" w:hAnsi="Times New Roman" w:cs="Times New Roman"/>
          <w:bCs/>
          <w:lang w:val="en-US"/>
        </w:rPr>
      </w:pPr>
      <w:r w:rsidRPr="00E67718">
        <w:rPr>
          <w:rFonts w:ascii="Times New Roman" w:eastAsia="Arial" w:hAnsi="Times New Roman" w:cs="Times New Roman"/>
          <w:b/>
          <w:bCs/>
          <w:lang w:val="en-US"/>
        </w:rPr>
        <w:t>P3:</w:t>
      </w:r>
      <w:r w:rsidRPr="00E67718">
        <w:rPr>
          <w:rFonts w:ascii="Times New Roman" w:eastAsia="Arial" w:hAnsi="Times New Roman" w:cs="Times New Roman"/>
          <w:bCs/>
          <w:lang w:val="en-US"/>
        </w:rPr>
        <w:t xml:space="preserve"> 97% Yoghurt dan 3% </w:t>
      </w:r>
      <w:proofErr w:type="spellStart"/>
      <w:r w:rsidRPr="00E67718">
        <w:rPr>
          <w:rFonts w:ascii="Times New Roman" w:eastAsia="Arial" w:hAnsi="Times New Roman" w:cs="Times New Roman"/>
          <w:bCs/>
          <w:lang w:val="en-US"/>
        </w:rPr>
        <w:t>Kayu</w:t>
      </w:r>
      <w:proofErr w:type="spellEnd"/>
      <w:r w:rsidRPr="00E67718">
        <w:rPr>
          <w:rFonts w:ascii="Times New Roman" w:eastAsia="Arial" w:hAnsi="Times New Roman" w:cs="Times New Roman"/>
          <w:bCs/>
          <w:lang w:val="en-US"/>
        </w:rPr>
        <w:t xml:space="preserve"> Manis.</w:t>
      </w:r>
    </w:p>
    <w:p w14:paraId="310ABEB9" w14:textId="77777777" w:rsidR="00E67718" w:rsidRPr="00E67718" w:rsidRDefault="00E67718" w:rsidP="00EA6754">
      <w:pPr>
        <w:spacing w:after="0" w:line="240" w:lineRule="auto"/>
        <w:jc w:val="both"/>
        <w:rPr>
          <w:rFonts w:ascii="Times New Roman" w:eastAsia="Arial" w:hAnsi="Times New Roman" w:cs="Times New Roman"/>
          <w:b/>
          <w:bCs/>
          <w:lang w:val="en-US"/>
        </w:rPr>
      </w:pPr>
      <w:r w:rsidRPr="00E67718">
        <w:rPr>
          <w:rFonts w:ascii="Times New Roman" w:eastAsia="Arial" w:hAnsi="Times New Roman" w:cs="Times New Roman"/>
          <w:b/>
          <w:bCs/>
          <w:lang w:val="en-US"/>
        </w:rPr>
        <w:t xml:space="preserve">5. </w:t>
      </w:r>
      <w:proofErr w:type="spellStart"/>
      <w:r w:rsidRPr="00E67718">
        <w:rPr>
          <w:rFonts w:ascii="Times New Roman" w:eastAsia="Arial" w:hAnsi="Times New Roman" w:cs="Times New Roman"/>
          <w:b/>
          <w:bCs/>
          <w:lang w:val="en-US"/>
        </w:rPr>
        <w:t>Pengumpulan</w:t>
      </w:r>
      <w:proofErr w:type="spellEnd"/>
      <w:r w:rsidRPr="00E67718">
        <w:rPr>
          <w:rFonts w:ascii="Times New Roman" w:eastAsia="Arial" w:hAnsi="Times New Roman" w:cs="Times New Roman"/>
          <w:b/>
          <w:bCs/>
          <w:lang w:val="en-US"/>
        </w:rPr>
        <w:t xml:space="preserve"> Data</w:t>
      </w:r>
    </w:p>
    <w:p w14:paraId="0443832C" w14:textId="77777777" w:rsidR="00E67718" w:rsidRPr="00E67718" w:rsidRDefault="00E67718" w:rsidP="00EA6754">
      <w:pPr>
        <w:spacing w:after="0" w:line="240" w:lineRule="auto"/>
        <w:ind w:left="1" w:firstLine="360"/>
        <w:jc w:val="both"/>
        <w:rPr>
          <w:rFonts w:ascii="Times New Roman" w:eastAsia="Arial" w:hAnsi="Times New Roman" w:cs="Times New Roman"/>
          <w:bCs/>
          <w:lang w:val="en-US"/>
        </w:rPr>
      </w:pPr>
      <w:r w:rsidRPr="00E67718">
        <w:rPr>
          <w:rFonts w:ascii="Times New Roman" w:eastAsia="Arial" w:hAnsi="Times New Roman" w:cs="Times New Roman"/>
          <w:bCs/>
          <w:lang w:val="en-US"/>
        </w:rPr>
        <w:t xml:space="preserve">Data </w:t>
      </w:r>
      <w:proofErr w:type="spellStart"/>
      <w:r w:rsidRPr="00E67718">
        <w:rPr>
          <w:rFonts w:ascii="Times New Roman" w:eastAsia="Arial" w:hAnsi="Times New Roman" w:cs="Times New Roman"/>
          <w:bCs/>
          <w:lang w:val="en-US"/>
        </w:rPr>
        <w:t>dikumpulkan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melalui</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tiga</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metode</w:t>
      </w:r>
      <w:proofErr w:type="spellEnd"/>
      <w:r w:rsidRPr="00E67718">
        <w:rPr>
          <w:rFonts w:ascii="Times New Roman" w:eastAsia="Arial" w:hAnsi="Times New Roman" w:cs="Times New Roman"/>
          <w:bCs/>
          <w:lang w:val="en-US"/>
        </w:rPr>
        <w:t>:</w:t>
      </w:r>
    </w:p>
    <w:p w14:paraId="2D0BD8CC" w14:textId="77777777" w:rsidR="00E67718" w:rsidRPr="00E67718" w:rsidRDefault="00E67718" w:rsidP="00EA6754">
      <w:pPr>
        <w:numPr>
          <w:ilvl w:val="0"/>
          <w:numId w:val="11"/>
        </w:numPr>
        <w:spacing w:after="0" w:line="240" w:lineRule="auto"/>
        <w:jc w:val="both"/>
        <w:rPr>
          <w:rFonts w:ascii="Times New Roman" w:eastAsia="Arial" w:hAnsi="Times New Roman" w:cs="Times New Roman"/>
          <w:bCs/>
          <w:lang w:val="en-US"/>
        </w:rPr>
      </w:pPr>
      <w:proofErr w:type="spellStart"/>
      <w:r w:rsidRPr="00E67718">
        <w:rPr>
          <w:rFonts w:ascii="Times New Roman" w:eastAsia="Arial" w:hAnsi="Times New Roman" w:cs="Times New Roman"/>
          <w:b/>
          <w:bCs/>
          <w:lang w:val="en-US"/>
        </w:rPr>
        <w:t>Observasi</w:t>
      </w:r>
      <w:proofErr w:type="spellEnd"/>
      <w:r w:rsidRPr="00E67718">
        <w:rPr>
          <w:rFonts w:ascii="Times New Roman" w:eastAsia="Arial" w:hAnsi="Times New Roman" w:cs="Times New Roman"/>
          <w:b/>
          <w:bCs/>
          <w:lang w:val="en-US"/>
        </w:rPr>
        <w:t>:</w:t>
      </w:r>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Pengamatan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langsung</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terhadap</w:t>
      </w:r>
      <w:proofErr w:type="spellEnd"/>
      <w:r w:rsidRPr="00E67718">
        <w:rPr>
          <w:rFonts w:ascii="Times New Roman" w:eastAsia="Arial" w:hAnsi="Times New Roman" w:cs="Times New Roman"/>
          <w:bCs/>
          <w:lang w:val="en-US"/>
        </w:rPr>
        <w:t xml:space="preserve"> proses </w:t>
      </w:r>
      <w:proofErr w:type="spellStart"/>
      <w:r w:rsidRPr="00E67718">
        <w:rPr>
          <w:rFonts w:ascii="Times New Roman" w:eastAsia="Arial" w:hAnsi="Times New Roman" w:cs="Times New Roman"/>
          <w:bCs/>
          <w:lang w:val="en-US"/>
        </w:rPr>
        <w:t>pembuatan</w:t>
      </w:r>
      <w:proofErr w:type="spellEnd"/>
      <w:r w:rsidRPr="00E67718">
        <w:rPr>
          <w:rFonts w:ascii="Times New Roman" w:eastAsia="Arial" w:hAnsi="Times New Roman" w:cs="Times New Roman"/>
          <w:bCs/>
          <w:lang w:val="en-US"/>
        </w:rPr>
        <w:t xml:space="preserve"> dan </w:t>
      </w:r>
      <w:proofErr w:type="spellStart"/>
      <w:r w:rsidRPr="00E67718">
        <w:rPr>
          <w:rFonts w:ascii="Times New Roman" w:eastAsia="Arial" w:hAnsi="Times New Roman" w:cs="Times New Roman"/>
          <w:bCs/>
          <w:lang w:val="en-US"/>
        </w:rPr>
        <w:t>kualitas</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fisik</w:t>
      </w:r>
      <w:proofErr w:type="spellEnd"/>
      <w:r w:rsidRPr="00E67718">
        <w:rPr>
          <w:rFonts w:ascii="Times New Roman" w:eastAsia="Arial" w:hAnsi="Times New Roman" w:cs="Times New Roman"/>
          <w:bCs/>
          <w:lang w:val="en-US"/>
        </w:rPr>
        <w:t xml:space="preserve"> yoghurt.</w:t>
      </w:r>
    </w:p>
    <w:p w14:paraId="3A88CB39" w14:textId="77777777" w:rsidR="00E67718" w:rsidRPr="00E67718" w:rsidRDefault="00E67718" w:rsidP="00EA6754">
      <w:pPr>
        <w:numPr>
          <w:ilvl w:val="0"/>
          <w:numId w:val="11"/>
        </w:numPr>
        <w:spacing w:after="0" w:line="240" w:lineRule="auto"/>
        <w:jc w:val="both"/>
        <w:rPr>
          <w:rFonts w:ascii="Times New Roman" w:eastAsia="Arial" w:hAnsi="Times New Roman" w:cs="Times New Roman"/>
          <w:bCs/>
          <w:lang w:val="en-US"/>
        </w:rPr>
      </w:pPr>
      <w:proofErr w:type="spellStart"/>
      <w:r w:rsidRPr="00E67718">
        <w:rPr>
          <w:rFonts w:ascii="Times New Roman" w:eastAsia="Arial" w:hAnsi="Times New Roman" w:cs="Times New Roman"/>
          <w:b/>
          <w:bCs/>
          <w:lang w:val="en-US"/>
        </w:rPr>
        <w:t>Kuesioner</w:t>
      </w:r>
      <w:proofErr w:type="spellEnd"/>
      <w:r w:rsidRPr="00E67718">
        <w:rPr>
          <w:rFonts w:ascii="Times New Roman" w:eastAsia="Arial" w:hAnsi="Times New Roman" w:cs="Times New Roman"/>
          <w:b/>
          <w:bCs/>
          <w:lang w:val="en-US"/>
        </w:rPr>
        <w:t>:</w:t>
      </w:r>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Responden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memberikan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penilaian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organoleptik</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warna</w:t>
      </w:r>
      <w:proofErr w:type="spellEnd"/>
      <w:r w:rsidRPr="00E67718">
        <w:rPr>
          <w:rFonts w:ascii="Times New Roman" w:eastAsia="Arial" w:hAnsi="Times New Roman" w:cs="Times New Roman"/>
          <w:bCs/>
          <w:lang w:val="en-US"/>
        </w:rPr>
        <w:t xml:space="preserve">, aroma, </w:t>
      </w:r>
      <w:proofErr w:type="spellStart"/>
      <w:r w:rsidRPr="00E67718">
        <w:rPr>
          <w:rFonts w:ascii="Times New Roman" w:eastAsia="Arial" w:hAnsi="Times New Roman" w:cs="Times New Roman"/>
          <w:bCs/>
          <w:lang w:val="en-US"/>
        </w:rPr>
        <w:t>tekstur</w:t>
      </w:r>
      <w:proofErr w:type="spellEnd"/>
      <w:r w:rsidRPr="00E67718">
        <w:rPr>
          <w:rFonts w:ascii="Times New Roman" w:eastAsia="Arial" w:hAnsi="Times New Roman" w:cs="Times New Roman"/>
          <w:bCs/>
          <w:lang w:val="en-US"/>
        </w:rPr>
        <w:t xml:space="preserve">, rasa) </w:t>
      </w:r>
      <w:proofErr w:type="spellStart"/>
      <w:r w:rsidRPr="00E67718">
        <w:rPr>
          <w:rFonts w:ascii="Times New Roman" w:eastAsia="Arial" w:hAnsi="Times New Roman" w:cs="Times New Roman"/>
          <w:bCs/>
          <w:lang w:val="en-US"/>
        </w:rPr>
        <w:t>dengan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skala</w:t>
      </w:r>
      <w:proofErr w:type="spellEnd"/>
      <w:r w:rsidRPr="00E67718">
        <w:rPr>
          <w:rFonts w:ascii="Times New Roman" w:eastAsia="Arial" w:hAnsi="Times New Roman" w:cs="Times New Roman"/>
          <w:bCs/>
          <w:lang w:val="en-US"/>
        </w:rPr>
        <w:t xml:space="preserve"> Likert.</w:t>
      </w:r>
    </w:p>
    <w:p w14:paraId="2CE91DA1" w14:textId="77777777" w:rsidR="00E67718" w:rsidRPr="00E67718" w:rsidRDefault="00E67718" w:rsidP="00EA6754">
      <w:pPr>
        <w:numPr>
          <w:ilvl w:val="0"/>
          <w:numId w:val="11"/>
        </w:numPr>
        <w:spacing w:after="0" w:line="240" w:lineRule="auto"/>
        <w:jc w:val="both"/>
        <w:rPr>
          <w:rFonts w:ascii="Times New Roman" w:eastAsia="Arial" w:hAnsi="Times New Roman" w:cs="Times New Roman"/>
          <w:bCs/>
          <w:lang w:val="en-US"/>
        </w:rPr>
      </w:pPr>
      <w:proofErr w:type="spellStart"/>
      <w:r w:rsidRPr="00E67718">
        <w:rPr>
          <w:rFonts w:ascii="Times New Roman" w:eastAsia="Arial" w:hAnsi="Times New Roman" w:cs="Times New Roman"/>
          <w:b/>
          <w:bCs/>
          <w:lang w:val="en-US"/>
        </w:rPr>
        <w:t>Wawancara</w:t>
      </w:r>
      <w:proofErr w:type="spellEnd"/>
      <w:r w:rsidRPr="00E67718">
        <w:rPr>
          <w:rFonts w:ascii="Times New Roman" w:eastAsia="Arial" w:hAnsi="Times New Roman" w:cs="Times New Roman"/>
          <w:b/>
          <w:bCs/>
          <w:lang w:val="en-US"/>
        </w:rPr>
        <w:t>:</w:t>
      </w:r>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Wawancara</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mendalam</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dengan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responden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terpilih</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untuk</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mendapatkan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umpan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balik</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sensoris</w:t>
      </w:r>
      <w:proofErr w:type="spellEnd"/>
      <w:r w:rsidRPr="00E67718">
        <w:rPr>
          <w:rFonts w:ascii="Times New Roman" w:eastAsia="Arial" w:hAnsi="Times New Roman" w:cs="Times New Roman"/>
          <w:bCs/>
          <w:lang w:val="en-US"/>
        </w:rPr>
        <w:t xml:space="preserve"> yang </w:t>
      </w:r>
      <w:proofErr w:type="spellStart"/>
      <w:r w:rsidRPr="00E67718">
        <w:rPr>
          <w:rFonts w:ascii="Times New Roman" w:eastAsia="Arial" w:hAnsi="Times New Roman" w:cs="Times New Roman"/>
          <w:bCs/>
          <w:lang w:val="en-US"/>
        </w:rPr>
        <w:t>lebih</w:t>
      </w:r>
      <w:proofErr w:type="spellEnd"/>
      <w:r w:rsidRPr="00E67718">
        <w:rPr>
          <w:rFonts w:ascii="Times New Roman" w:eastAsia="Arial" w:hAnsi="Times New Roman" w:cs="Times New Roman"/>
          <w:bCs/>
          <w:lang w:val="en-US"/>
        </w:rPr>
        <w:t xml:space="preserve"> detail.</w:t>
      </w:r>
    </w:p>
    <w:p w14:paraId="06226DC0" w14:textId="77777777" w:rsidR="00E67718" w:rsidRPr="00E67718" w:rsidRDefault="00E67718" w:rsidP="00EA6754">
      <w:pPr>
        <w:spacing w:after="0" w:line="240" w:lineRule="auto"/>
        <w:jc w:val="both"/>
        <w:rPr>
          <w:rFonts w:ascii="Times New Roman" w:eastAsia="Arial" w:hAnsi="Times New Roman" w:cs="Times New Roman"/>
          <w:b/>
          <w:bCs/>
          <w:lang w:val="en-US"/>
        </w:rPr>
      </w:pPr>
      <w:r w:rsidRPr="00E67718">
        <w:rPr>
          <w:rFonts w:ascii="Times New Roman" w:eastAsia="Arial" w:hAnsi="Times New Roman" w:cs="Times New Roman"/>
          <w:b/>
          <w:bCs/>
          <w:lang w:val="en-US"/>
        </w:rPr>
        <w:t xml:space="preserve">6. </w:t>
      </w:r>
      <w:proofErr w:type="spellStart"/>
      <w:r w:rsidRPr="00E67718">
        <w:rPr>
          <w:rFonts w:ascii="Times New Roman" w:eastAsia="Arial" w:hAnsi="Times New Roman" w:cs="Times New Roman"/>
          <w:b/>
          <w:bCs/>
          <w:lang w:val="en-US"/>
        </w:rPr>
        <w:t>Analisis</w:t>
      </w:r>
      <w:proofErr w:type="spellEnd"/>
      <w:r w:rsidRPr="00E67718">
        <w:rPr>
          <w:rFonts w:ascii="Times New Roman" w:eastAsia="Arial" w:hAnsi="Times New Roman" w:cs="Times New Roman"/>
          <w:b/>
          <w:bCs/>
          <w:lang w:val="en-US"/>
        </w:rPr>
        <w:t xml:space="preserve"> Data</w:t>
      </w:r>
    </w:p>
    <w:p w14:paraId="2C4322F1" w14:textId="582BB93D" w:rsidR="00BD1A4E" w:rsidRPr="00EA6754" w:rsidRDefault="00BD1A4E" w:rsidP="00EC1CF7">
      <w:pPr>
        <w:spacing w:after="0" w:line="240" w:lineRule="auto"/>
        <w:ind w:left="1" w:firstLine="719"/>
        <w:jc w:val="both"/>
        <w:rPr>
          <w:rFonts w:ascii="Times New Roman" w:eastAsia="Arial" w:hAnsi="Times New Roman" w:cs="Times New Roman"/>
          <w:b/>
          <w:bCs/>
        </w:rPr>
      </w:pPr>
      <w:r w:rsidRPr="00EA6754">
        <w:rPr>
          <w:rFonts w:ascii="Times New Roman" w:eastAsia="Arial" w:hAnsi="Times New Roman" w:cs="Times New Roman"/>
          <w:bCs/>
        </w:rPr>
        <w:t>Analisis</w:t>
      </w:r>
      <w:r w:rsidRPr="00EA6754">
        <w:rPr>
          <w:rFonts w:ascii="Times New Roman" w:eastAsia="Arial" w:hAnsi="Times New Roman" w:cs="Times New Roman"/>
          <w:bCs/>
          <w:lang w:val="en-US"/>
        </w:rPr>
        <w:t xml:space="preserve"> data </w:t>
      </w:r>
      <w:r w:rsidRPr="00EA6754">
        <w:rPr>
          <w:rFonts w:ascii="Times New Roman" w:eastAsia="Arial" w:hAnsi="Times New Roman" w:cs="Times New Roman"/>
          <w:bCs/>
        </w:rPr>
        <w:t xml:space="preserve">Anova, singkatnya </w:t>
      </w:r>
      <w:r w:rsidRPr="00EA6754">
        <w:rPr>
          <w:rFonts w:ascii="Times New Roman" w:eastAsia="Arial" w:hAnsi="Times New Roman" w:cs="Times New Roman"/>
          <w:bCs/>
          <w:i/>
          <w:iCs/>
        </w:rPr>
        <w:t xml:space="preserve">Analysis of Variance </w:t>
      </w:r>
      <w:r w:rsidRPr="00EA6754">
        <w:rPr>
          <w:rFonts w:ascii="Times New Roman" w:eastAsia="Arial" w:hAnsi="Times New Roman" w:cs="Times New Roman"/>
          <w:bCs/>
        </w:rPr>
        <w:t>(Analisis Variansi), adalahteknik statistik yang digunakan untuk menguji perbedaan rata-rata antara dua atau</w:t>
      </w:r>
      <w:r w:rsidRPr="00EA6754">
        <w:rPr>
          <w:rFonts w:ascii="Times New Roman" w:eastAsia="Arial" w:hAnsi="Times New Roman" w:cs="Times New Roman"/>
          <w:bCs/>
        </w:rPr>
        <w:br/>
        <w:t>lebih kelompok. Analisis ini sangat berguna ketika Anda memiliki data yang</w:t>
      </w:r>
      <w:r w:rsidRPr="00EA6754">
        <w:rPr>
          <w:rFonts w:ascii="Times New Roman" w:eastAsia="Arial" w:hAnsi="Times New Roman" w:cs="Times New Roman"/>
          <w:bCs/>
        </w:rPr>
        <w:br/>
        <w:t>dikelompokkan berdasarkan perlakuan atau kategori tertentu dan ingin mengetahui</w:t>
      </w:r>
      <w:r w:rsidRPr="00EA6754">
        <w:rPr>
          <w:rFonts w:ascii="Times New Roman" w:eastAsia="Arial" w:hAnsi="Times New Roman" w:cs="Times New Roman"/>
          <w:bCs/>
        </w:rPr>
        <w:br/>
        <w:t>apakah perbedaan antar kelompok tersebut terjadi secara kebetulan atau karena</w:t>
      </w:r>
      <w:r w:rsidRPr="00EA6754">
        <w:rPr>
          <w:rFonts w:ascii="Times New Roman" w:eastAsia="Arial" w:hAnsi="Times New Roman" w:cs="Times New Roman"/>
          <w:bCs/>
        </w:rPr>
        <w:br/>
        <w:t>22</w:t>
      </w:r>
      <w:r w:rsidRPr="00EA6754">
        <w:rPr>
          <w:rFonts w:ascii="Times New Roman" w:eastAsia="Arial" w:hAnsi="Times New Roman" w:cs="Times New Roman"/>
          <w:bCs/>
          <w:lang w:val="en-US"/>
        </w:rPr>
        <w:t xml:space="preserve"> </w:t>
      </w:r>
      <w:r w:rsidRPr="00EA6754">
        <w:rPr>
          <w:rFonts w:ascii="Times New Roman" w:eastAsia="Arial" w:hAnsi="Times New Roman" w:cs="Times New Roman"/>
          <w:bCs/>
        </w:rPr>
        <w:t xml:space="preserve">faktor yang diteliti memang berpengaruh secara signifikan. </w:t>
      </w:r>
      <w:r w:rsidR="00EA6754" w:rsidRPr="00EA6754">
        <w:rPr>
          <w:rFonts w:ascii="Times New Roman" w:eastAsia="Arial" w:hAnsi="Times New Roman" w:cs="Times New Roman"/>
          <w:bCs/>
        </w:rPr>
        <w:tab/>
      </w:r>
      <w:r w:rsidRPr="00EA6754">
        <w:rPr>
          <w:rFonts w:ascii="Times New Roman" w:eastAsia="Arial" w:hAnsi="Times New Roman" w:cs="Times New Roman"/>
          <w:bCs/>
          <w:lang w:val="en-US"/>
        </w:rPr>
        <w:t xml:space="preserve"> </w:t>
      </w:r>
      <w:r w:rsidR="00EA6754" w:rsidRPr="00EA6754">
        <w:rPr>
          <w:rFonts w:ascii="Times New Roman" w:eastAsia="Arial" w:hAnsi="Times New Roman" w:cs="Times New Roman"/>
          <w:bCs/>
          <w:lang w:val="en-US"/>
        </w:rPr>
        <w:t xml:space="preserve">Hendra &amp; </w:t>
      </w:r>
      <w:proofErr w:type="spellStart"/>
      <w:proofErr w:type="gramStart"/>
      <w:r w:rsidR="00EA6754" w:rsidRPr="00EA6754">
        <w:rPr>
          <w:rFonts w:ascii="Times New Roman" w:eastAsia="Arial" w:hAnsi="Times New Roman" w:cs="Times New Roman"/>
          <w:bCs/>
          <w:lang w:val="en-US"/>
        </w:rPr>
        <w:t>Widiya</w:t>
      </w:r>
      <w:proofErr w:type="spellEnd"/>
      <w:r w:rsidR="00EA6754" w:rsidRPr="00EA6754">
        <w:rPr>
          <w:rFonts w:ascii="Times New Roman" w:eastAsia="Arial" w:hAnsi="Times New Roman" w:cs="Times New Roman"/>
          <w:bCs/>
          <w:lang w:val="en-US"/>
        </w:rPr>
        <w:t>(</w:t>
      </w:r>
      <w:proofErr w:type="gramEnd"/>
      <w:r w:rsidR="00EA6754" w:rsidRPr="00EA6754">
        <w:rPr>
          <w:rFonts w:ascii="Times New Roman" w:eastAsia="Arial" w:hAnsi="Times New Roman" w:cs="Times New Roman"/>
          <w:bCs/>
          <w:lang w:val="en-US"/>
        </w:rPr>
        <w:t xml:space="preserve">2023) </w:t>
      </w:r>
      <w:r w:rsidRPr="00EA6754">
        <w:rPr>
          <w:rFonts w:ascii="Times New Roman" w:eastAsia="Arial" w:hAnsi="Times New Roman" w:cs="Times New Roman"/>
          <w:bCs/>
        </w:rPr>
        <w:t>Rancangan Acak Lengkap (RAL) merupakan desain eksperimen dasar yang</w:t>
      </w:r>
      <w:r w:rsidRPr="00EA6754">
        <w:rPr>
          <w:rFonts w:ascii="Times New Roman" w:eastAsia="Arial" w:hAnsi="Times New Roman" w:cs="Times New Roman"/>
          <w:bCs/>
        </w:rPr>
        <w:br/>
        <w:t>digunakan untuk membandingkan pengaruh beberapa perlakuan berbeda terhadap</w:t>
      </w:r>
      <w:r w:rsidRPr="00EA6754">
        <w:rPr>
          <w:rFonts w:ascii="Times New Roman" w:eastAsia="Arial" w:hAnsi="Times New Roman" w:cs="Times New Roman"/>
          <w:bCs/>
        </w:rPr>
        <w:br/>
        <w:t>suatu variabel respon. Prinsip utama RAL adalah pengacakan, di mana setiap satuan</w:t>
      </w:r>
      <w:r w:rsidRPr="00EA6754">
        <w:rPr>
          <w:rFonts w:ascii="Times New Roman" w:eastAsia="Arial" w:hAnsi="Times New Roman" w:cs="Times New Roman"/>
          <w:bCs/>
        </w:rPr>
        <w:br/>
        <w:t>percobaan memiliki peluang yang sama untuk menerima setiap perlakuan. Dengan</w:t>
      </w:r>
      <w:r w:rsidRPr="00EA6754">
        <w:rPr>
          <w:rFonts w:ascii="Times New Roman" w:eastAsia="Arial" w:hAnsi="Times New Roman" w:cs="Times New Roman"/>
          <w:bCs/>
        </w:rPr>
        <w:br/>
        <w:t>demikian, RAL memungkinkan peneliti untuk mengisolasi pengaruh perlakuan</w:t>
      </w:r>
      <w:r w:rsidRPr="00EA6754">
        <w:rPr>
          <w:rFonts w:ascii="Times New Roman" w:eastAsia="Arial" w:hAnsi="Times New Roman" w:cs="Times New Roman"/>
          <w:bCs/>
        </w:rPr>
        <w:br/>
        <w:t>terhadap variabel respon, sehingga dapat menarik kesimpulan yang valid. Analisis</w:t>
      </w:r>
      <w:r w:rsidRPr="00EA6754">
        <w:rPr>
          <w:rFonts w:ascii="Times New Roman" w:eastAsia="Arial" w:hAnsi="Times New Roman" w:cs="Times New Roman"/>
          <w:bCs/>
        </w:rPr>
        <w:br/>
        <w:t>data pada RAL umumnya menggunakan uji F dalam analisis varian (ANOVA)</w:t>
      </w:r>
      <w:r w:rsidRPr="00EA6754">
        <w:rPr>
          <w:rFonts w:ascii="Times New Roman" w:eastAsia="Arial" w:hAnsi="Times New Roman" w:cs="Times New Roman"/>
          <w:bCs/>
        </w:rPr>
        <w:br/>
      </w:r>
      <w:r w:rsidRPr="00EA6754">
        <w:rPr>
          <w:rFonts w:ascii="Times New Roman" w:eastAsia="Arial" w:hAnsi="Times New Roman" w:cs="Times New Roman"/>
          <w:bCs/>
        </w:rPr>
        <w:lastRenderedPageBreak/>
        <w:t>untuk menguji hipotesis nol bahwa tidak ada perbedaan yang signifikan antara ratarata hasil perlakuan. Jika hipotesis nol ditolak, maka dapat disimpulkan bahwa</w:t>
      </w:r>
      <w:r w:rsidRPr="00EA6754">
        <w:rPr>
          <w:rFonts w:ascii="Times New Roman" w:eastAsia="Arial" w:hAnsi="Times New Roman" w:cs="Times New Roman"/>
          <w:bCs/>
        </w:rPr>
        <w:br/>
        <w:t>setidaknya ada satu perlakuan yang memberikan pengaruh yang berbeda secara</w:t>
      </w:r>
      <w:r w:rsidRPr="00EA6754">
        <w:rPr>
          <w:rFonts w:ascii="Times New Roman" w:eastAsia="Arial" w:hAnsi="Times New Roman" w:cs="Times New Roman"/>
          <w:bCs/>
        </w:rPr>
        <w:br/>
        <w:t>signifikan terhadap variabel respon. RAL sangat berguna dalam berbagai bidang</w:t>
      </w:r>
      <w:r w:rsidRPr="00EA6754">
        <w:rPr>
          <w:rFonts w:ascii="Times New Roman" w:eastAsia="Arial" w:hAnsi="Times New Roman" w:cs="Times New Roman"/>
          <w:bCs/>
        </w:rPr>
        <w:br/>
        <w:t>penelitian, terutama ketika peneliti ingin membandingkan efektivitas beberapa</w:t>
      </w:r>
      <w:r w:rsidRPr="00EA6754">
        <w:rPr>
          <w:rFonts w:ascii="Times New Roman" w:eastAsia="Arial" w:hAnsi="Times New Roman" w:cs="Times New Roman"/>
          <w:bCs/>
        </w:rPr>
        <w:br/>
        <w:t xml:space="preserve">metode, teknik, atau kondisi yang berbeda </w:t>
      </w:r>
      <w:r w:rsidR="00EA6754" w:rsidRPr="00EA6754">
        <w:rPr>
          <w:rFonts w:ascii="Times New Roman" w:hAnsi="Times New Roman" w:cs="Times New Roman"/>
        </w:rPr>
        <w:t>Wulan S (2024)</w:t>
      </w:r>
      <w:r w:rsidRPr="00EA6754">
        <w:rPr>
          <w:rFonts w:ascii="Times New Roman" w:eastAsia="Arial" w:hAnsi="Times New Roman" w:cs="Times New Roman"/>
          <w:bCs/>
        </w:rPr>
        <w:br/>
        <w:t>Uji F dalam RAL digunakan untuk menguji hipotesis nol (H₀) bahwa tidak</w:t>
      </w:r>
      <w:r w:rsidRPr="00EA6754">
        <w:rPr>
          <w:rFonts w:ascii="Times New Roman" w:eastAsia="Arial" w:hAnsi="Times New Roman" w:cs="Times New Roman"/>
          <w:bCs/>
        </w:rPr>
        <w:br/>
        <w:t>ada perbedaan yang signifikan antara rata-rata hasil dari berbagai perlakuan. Jika</w:t>
      </w:r>
      <w:r w:rsidRPr="00EA6754">
        <w:rPr>
          <w:rFonts w:ascii="Times New Roman" w:eastAsia="Arial" w:hAnsi="Times New Roman" w:cs="Times New Roman"/>
          <w:bCs/>
        </w:rPr>
        <w:br/>
        <w:t>H₀ ditolak, berarti setidaknya ada satu perlakuan yang memberikan hasil yang</w:t>
      </w:r>
      <w:r w:rsidRPr="00EA6754">
        <w:rPr>
          <w:rFonts w:ascii="Times New Roman" w:eastAsia="Arial" w:hAnsi="Times New Roman" w:cs="Times New Roman"/>
          <w:bCs/>
        </w:rPr>
        <w:br/>
        <w:t xml:space="preserve">berbeda secara signifikan dengan perlakuan lainnya. Menurut </w:t>
      </w:r>
      <w:r w:rsidR="00EA6754" w:rsidRPr="00EA6754">
        <w:rPr>
          <w:rFonts w:ascii="Times New Roman" w:hAnsi="Times New Roman" w:cs="Times New Roman"/>
        </w:rPr>
        <w:t>Wulan S (2024)</w:t>
      </w:r>
      <w:r w:rsidRPr="00EA6754">
        <w:rPr>
          <w:rFonts w:ascii="Times New Roman" w:eastAsia="Arial" w:hAnsi="Times New Roman" w:cs="Times New Roman"/>
          <w:bCs/>
        </w:rPr>
        <w:br/>
        <w:t xml:space="preserve">menyebutkan bahwa </w:t>
      </w:r>
      <w:r w:rsidRPr="00EA6754">
        <w:rPr>
          <w:rFonts w:ascii="Times New Roman" w:eastAsia="Arial" w:hAnsi="Times New Roman" w:cs="Times New Roman"/>
        </w:rPr>
        <w:t>Rumus-rumus dasar dalam uji F adalah:</w:t>
      </w:r>
    </w:p>
    <w:p w14:paraId="771A816F" w14:textId="77777777" w:rsidR="00BD1A4E" w:rsidRPr="00EA6754" w:rsidRDefault="00BD1A4E" w:rsidP="00EA6754">
      <w:pPr>
        <w:spacing w:after="0" w:line="240" w:lineRule="auto"/>
        <w:ind w:left="1" w:firstLine="360"/>
        <w:rPr>
          <w:rFonts w:ascii="Times New Roman" w:eastAsia="Arial" w:hAnsi="Times New Roman" w:cs="Times New Roman"/>
          <w:bCs/>
          <w:lang w:val="en-US"/>
        </w:rPr>
      </w:pPr>
      <w:r w:rsidRPr="00EA6754">
        <w:rPr>
          <w:rFonts w:ascii="Times New Roman" w:eastAsia="Arial" w:hAnsi="Times New Roman" w:cs="Times New Roman"/>
          <w:b/>
          <w:bCs/>
        </w:rPr>
        <w:br/>
      </w:r>
      <w:r w:rsidRPr="00EA6754">
        <w:rPr>
          <w:rFonts w:ascii="Times New Roman" w:eastAsia="Arial" w:hAnsi="Times New Roman" w:cs="Times New Roman"/>
          <w:bCs/>
        </w:rPr>
        <w:t>Yᵢⱼ = μ + τᵢ + Eᵢⱼ25</w:t>
      </w:r>
      <w:r w:rsidRPr="00EA6754">
        <w:rPr>
          <w:rFonts w:ascii="Times New Roman" w:eastAsia="Arial" w:hAnsi="Times New Roman" w:cs="Times New Roman"/>
          <w:bCs/>
        </w:rPr>
        <w:br/>
        <w:t>Keterangan:</w:t>
      </w:r>
      <w:r w:rsidRPr="00EA6754">
        <w:rPr>
          <w:rFonts w:ascii="Times New Roman" w:eastAsia="Arial" w:hAnsi="Times New Roman" w:cs="Times New Roman"/>
          <w:bCs/>
        </w:rPr>
        <w:br/>
        <w:t>Yᵢⱼ = Observasi</w:t>
      </w:r>
      <w:r w:rsidRPr="00EA6754">
        <w:rPr>
          <w:rFonts w:ascii="Times New Roman" w:eastAsia="Arial" w:hAnsi="Times New Roman" w:cs="Times New Roman"/>
          <w:bCs/>
        </w:rPr>
        <w:br/>
        <w:t>μ = Rata-rata populasi</w:t>
      </w:r>
      <w:r w:rsidRPr="00EA6754">
        <w:rPr>
          <w:rFonts w:ascii="Times New Roman" w:eastAsia="Arial" w:hAnsi="Times New Roman" w:cs="Times New Roman"/>
          <w:bCs/>
        </w:rPr>
        <w:br/>
        <w:t>τᵢ = Efek perlakuan ke-i</w:t>
      </w:r>
      <w:r w:rsidRPr="00EA6754">
        <w:rPr>
          <w:rFonts w:ascii="Times New Roman" w:eastAsia="Arial" w:hAnsi="Times New Roman" w:cs="Times New Roman"/>
          <w:bCs/>
        </w:rPr>
        <w:br/>
        <w:t>Eᵢⱼ = random error percobaan</w:t>
      </w:r>
      <w:r w:rsidRPr="00EA6754">
        <w:rPr>
          <w:rFonts w:ascii="Times New Roman" w:eastAsia="Arial" w:hAnsi="Times New Roman" w:cs="Times New Roman"/>
          <w:bCs/>
        </w:rPr>
        <w:br/>
        <w:t>⸫ Indeks i untuk menunjukkan macam perlakuan (i= 1,2, … t)</w:t>
      </w:r>
      <w:r w:rsidRPr="00EA6754">
        <w:rPr>
          <w:rFonts w:ascii="Times New Roman" w:eastAsia="Arial" w:hAnsi="Times New Roman" w:cs="Times New Roman"/>
          <w:bCs/>
        </w:rPr>
        <w:br/>
        <w:t>⸫ Indeks j untuk menunjukkan subyek atau pengamatan (j= 1,2, … r)</w:t>
      </w:r>
      <w:r w:rsidR="00E67718" w:rsidRPr="00E67718">
        <w:rPr>
          <w:rFonts w:ascii="Times New Roman" w:eastAsia="Arial" w:hAnsi="Times New Roman" w:cs="Times New Roman"/>
          <w:bCs/>
          <w:lang w:val="en-US"/>
        </w:rPr>
        <w:t xml:space="preserve">. </w:t>
      </w:r>
    </w:p>
    <w:p w14:paraId="32578D51" w14:textId="77777777" w:rsidR="00E67718" w:rsidRPr="00E67718" w:rsidRDefault="00E67718" w:rsidP="00EA6754">
      <w:pPr>
        <w:spacing w:after="0" w:line="240" w:lineRule="auto"/>
        <w:jc w:val="both"/>
        <w:rPr>
          <w:rFonts w:ascii="Times New Roman" w:eastAsia="Arial" w:hAnsi="Times New Roman" w:cs="Times New Roman"/>
          <w:b/>
          <w:bCs/>
          <w:lang w:val="en-US"/>
        </w:rPr>
      </w:pPr>
      <w:r w:rsidRPr="00E67718">
        <w:rPr>
          <w:rFonts w:ascii="Times New Roman" w:eastAsia="Arial" w:hAnsi="Times New Roman" w:cs="Times New Roman"/>
          <w:b/>
          <w:bCs/>
          <w:lang w:val="en-US"/>
        </w:rPr>
        <w:t xml:space="preserve">7. </w:t>
      </w:r>
      <w:proofErr w:type="spellStart"/>
      <w:r w:rsidRPr="00E67718">
        <w:rPr>
          <w:rFonts w:ascii="Times New Roman" w:eastAsia="Arial" w:hAnsi="Times New Roman" w:cs="Times New Roman"/>
          <w:b/>
          <w:bCs/>
          <w:lang w:val="en-US"/>
        </w:rPr>
        <w:t>Responden</w:t>
      </w:r>
      <w:proofErr w:type="spellEnd"/>
    </w:p>
    <w:p w14:paraId="63D531EB" w14:textId="77777777" w:rsidR="00E67718" w:rsidRPr="00EA6754" w:rsidRDefault="00E67718" w:rsidP="00EC1CF7">
      <w:pPr>
        <w:spacing w:after="0" w:line="240" w:lineRule="auto"/>
        <w:ind w:left="1" w:firstLine="719"/>
        <w:jc w:val="both"/>
        <w:rPr>
          <w:rFonts w:ascii="Times New Roman" w:eastAsia="Arial" w:hAnsi="Times New Roman" w:cs="Times New Roman"/>
          <w:bCs/>
          <w:lang w:val="en-US"/>
        </w:rPr>
      </w:pPr>
      <w:proofErr w:type="spellStart"/>
      <w:r w:rsidRPr="00E67718">
        <w:rPr>
          <w:rFonts w:ascii="Times New Roman" w:eastAsia="Arial" w:hAnsi="Times New Roman" w:cs="Times New Roman"/>
          <w:bCs/>
          <w:lang w:val="en-US"/>
        </w:rPr>
        <w:t>Responden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dalam</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penelitian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ini</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berjumlah</w:t>
      </w:r>
      <w:proofErr w:type="spellEnd"/>
      <w:r w:rsidRPr="00E67718">
        <w:rPr>
          <w:rFonts w:ascii="Times New Roman" w:eastAsia="Arial" w:hAnsi="Times New Roman" w:cs="Times New Roman"/>
          <w:bCs/>
          <w:lang w:val="en-US"/>
        </w:rPr>
        <w:t xml:space="preserve"> 32 orang, </w:t>
      </w:r>
      <w:proofErr w:type="spellStart"/>
      <w:r w:rsidRPr="00E67718">
        <w:rPr>
          <w:rFonts w:ascii="Times New Roman" w:eastAsia="Arial" w:hAnsi="Times New Roman" w:cs="Times New Roman"/>
          <w:bCs/>
          <w:lang w:val="en-US"/>
        </w:rPr>
        <w:t>dengan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berbagai</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usia</w:t>
      </w:r>
      <w:proofErr w:type="spellEnd"/>
      <w:r w:rsidRPr="00E67718">
        <w:rPr>
          <w:rFonts w:ascii="Times New Roman" w:eastAsia="Arial" w:hAnsi="Times New Roman" w:cs="Times New Roman"/>
          <w:bCs/>
          <w:lang w:val="en-US"/>
        </w:rPr>
        <w:t xml:space="preserve"> dan </w:t>
      </w:r>
      <w:proofErr w:type="spellStart"/>
      <w:r w:rsidRPr="00E67718">
        <w:rPr>
          <w:rFonts w:ascii="Times New Roman" w:eastAsia="Arial" w:hAnsi="Times New Roman" w:cs="Times New Roman"/>
          <w:bCs/>
          <w:lang w:val="en-US"/>
        </w:rPr>
        <w:t>jenis</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kelamin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untuk</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memastikan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variasi</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dalam</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penilaian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organoleptik</w:t>
      </w:r>
      <w:proofErr w:type="spellEnd"/>
      <w:r w:rsidRPr="00E67718">
        <w:rPr>
          <w:rFonts w:ascii="Times New Roman" w:eastAsia="Arial" w:hAnsi="Times New Roman" w:cs="Times New Roman"/>
          <w:bCs/>
          <w:lang w:val="en-US"/>
        </w:rPr>
        <w:t xml:space="preserve">. Teknik sampling yang </w:t>
      </w:r>
      <w:proofErr w:type="spellStart"/>
      <w:r w:rsidRPr="00E67718">
        <w:rPr>
          <w:rFonts w:ascii="Times New Roman" w:eastAsia="Arial" w:hAnsi="Times New Roman" w:cs="Times New Roman"/>
          <w:bCs/>
          <w:lang w:val="en-US"/>
        </w:rPr>
        <w:t>digunakan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adalah</w:t>
      </w:r>
      <w:proofErr w:type="spellEnd"/>
      <w:r w:rsidRPr="00E67718">
        <w:rPr>
          <w:rFonts w:ascii="Times New Roman" w:eastAsia="Arial" w:hAnsi="Times New Roman" w:cs="Times New Roman"/>
          <w:bCs/>
          <w:lang w:val="en-US"/>
        </w:rPr>
        <w:t xml:space="preserve"> purposive sampling, dan </w:t>
      </w:r>
      <w:proofErr w:type="spellStart"/>
      <w:r w:rsidRPr="00E67718">
        <w:rPr>
          <w:rFonts w:ascii="Times New Roman" w:eastAsia="Arial" w:hAnsi="Times New Roman" w:cs="Times New Roman"/>
          <w:bCs/>
          <w:lang w:val="en-US"/>
        </w:rPr>
        <w:t>setiap</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perlakuan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dilakukan</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sebanyak</w:t>
      </w:r>
      <w:proofErr w:type="spellEnd"/>
      <w:r w:rsidRPr="00E67718">
        <w:rPr>
          <w:rFonts w:ascii="Times New Roman" w:eastAsia="Arial" w:hAnsi="Times New Roman" w:cs="Times New Roman"/>
          <w:bCs/>
          <w:lang w:val="en-US"/>
        </w:rPr>
        <w:t xml:space="preserve"> </w:t>
      </w:r>
      <w:proofErr w:type="spellStart"/>
      <w:r w:rsidRPr="00E67718">
        <w:rPr>
          <w:rFonts w:ascii="Times New Roman" w:eastAsia="Arial" w:hAnsi="Times New Roman" w:cs="Times New Roman"/>
          <w:bCs/>
          <w:lang w:val="en-US"/>
        </w:rPr>
        <w:t>tiga</w:t>
      </w:r>
      <w:proofErr w:type="spellEnd"/>
      <w:r w:rsidRPr="00E67718">
        <w:rPr>
          <w:rFonts w:ascii="Times New Roman" w:eastAsia="Arial" w:hAnsi="Times New Roman" w:cs="Times New Roman"/>
          <w:bCs/>
          <w:lang w:val="en-US"/>
        </w:rPr>
        <w:t xml:space="preserve"> kali </w:t>
      </w:r>
      <w:proofErr w:type="spellStart"/>
      <w:r w:rsidRPr="00E67718">
        <w:rPr>
          <w:rFonts w:ascii="Times New Roman" w:eastAsia="Arial" w:hAnsi="Times New Roman" w:cs="Times New Roman"/>
          <w:bCs/>
          <w:lang w:val="en-US"/>
        </w:rPr>
        <w:t>ulangan</w:t>
      </w:r>
      <w:proofErr w:type="spellEnd"/>
      <w:r w:rsidRPr="00E67718">
        <w:rPr>
          <w:rFonts w:ascii="Times New Roman" w:eastAsia="Arial" w:hAnsi="Times New Roman" w:cs="Times New Roman"/>
          <w:bCs/>
          <w:lang w:val="en-US"/>
        </w:rPr>
        <w:t>.</w:t>
      </w:r>
    </w:p>
    <w:p w14:paraId="79E5E376" w14:textId="3B0484B2" w:rsidR="00BD1A4E" w:rsidRPr="00EA6754" w:rsidRDefault="00BD1A4E" w:rsidP="00EA6754">
      <w:pPr>
        <w:spacing w:after="0" w:line="240" w:lineRule="auto"/>
        <w:jc w:val="both"/>
        <w:rPr>
          <w:rFonts w:ascii="Times New Roman" w:eastAsia="Arial" w:hAnsi="Times New Roman" w:cs="Times New Roman"/>
          <w:b/>
          <w:lang w:val="en-US"/>
        </w:rPr>
      </w:pPr>
      <w:r w:rsidRPr="00EA6754">
        <w:rPr>
          <w:rFonts w:ascii="Times New Roman" w:eastAsia="Arial" w:hAnsi="Times New Roman" w:cs="Times New Roman"/>
          <w:b/>
          <w:lang w:val="en-US"/>
        </w:rPr>
        <w:t xml:space="preserve">8. Skala Likert </w:t>
      </w:r>
    </w:p>
    <w:p w14:paraId="00118503" w14:textId="68D3CB2D" w:rsidR="00BD1A4E" w:rsidRPr="00EA6754" w:rsidRDefault="00EC1CF7" w:rsidP="00EC1CF7">
      <w:pPr>
        <w:spacing w:after="0" w:line="240" w:lineRule="auto"/>
        <w:jc w:val="both"/>
        <w:rPr>
          <w:rFonts w:ascii="Times New Roman" w:hAnsi="Times New Roman" w:cs="Times New Roman"/>
          <w:color w:val="000000"/>
        </w:rPr>
      </w:pPr>
      <w:r>
        <w:rPr>
          <w:rFonts w:ascii="Times New Roman" w:hAnsi="Times New Roman" w:cs="Times New Roman"/>
          <w:color w:val="000000"/>
          <w:lang w:val="en-US"/>
        </w:rPr>
        <w:t xml:space="preserve">        </w:t>
      </w:r>
      <w:r>
        <w:rPr>
          <w:rFonts w:ascii="Times New Roman" w:hAnsi="Times New Roman" w:cs="Times New Roman"/>
          <w:color w:val="000000"/>
          <w:lang w:val="en-US"/>
        </w:rPr>
        <w:tab/>
      </w:r>
      <w:r w:rsidR="00BD1A4E" w:rsidRPr="00EA6754">
        <w:rPr>
          <w:rFonts w:ascii="Times New Roman" w:hAnsi="Times New Roman" w:cs="Times New Roman"/>
          <w:color w:val="000000"/>
        </w:rPr>
        <w:t>Uji organoleptik merupakan metode evaluasi sensoris untuk menilai</w:t>
      </w:r>
      <w:r w:rsidR="00BD1A4E" w:rsidRPr="00EA6754">
        <w:rPr>
          <w:rFonts w:ascii="Times New Roman" w:hAnsi="Times New Roman" w:cs="Times New Roman"/>
          <w:color w:val="000000"/>
          <w:sz w:val="20"/>
          <w:szCs w:val="20"/>
        </w:rPr>
        <w:br/>
      </w:r>
      <w:r w:rsidR="00BD1A4E" w:rsidRPr="00EA6754">
        <w:rPr>
          <w:rFonts w:ascii="Times New Roman" w:hAnsi="Times New Roman" w:cs="Times New Roman"/>
          <w:color w:val="000000"/>
        </w:rPr>
        <w:t>kesukaan terhadap produk berdasarkan atribut seperti rasa, aroma, tekstur, dan</w:t>
      </w:r>
      <w:r w:rsidR="00BD1A4E" w:rsidRPr="00EA6754">
        <w:rPr>
          <w:rFonts w:ascii="Times New Roman" w:hAnsi="Times New Roman" w:cs="Times New Roman"/>
          <w:color w:val="000000"/>
          <w:sz w:val="20"/>
          <w:szCs w:val="20"/>
        </w:rPr>
        <w:br/>
      </w:r>
      <w:r w:rsidR="00BD1A4E" w:rsidRPr="00EA6754">
        <w:rPr>
          <w:rFonts w:ascii="Times New Roman" w:hAnsi="Times New Roman" w:cs="Times New Roman"/>
          <w:color w:val="000000"/>
        </w:rPr>
        <w:t>penampilan. Dalam penelitian ini, skala Likert digunakan sebagai instrumen untuk</w:t>
      </w:r>
      <w:r w:rsidR="00BD1A4E" w:rsidRPr="00EA6754">
        <w:rPr>
          <w:rFonts w:ascii="Times New Roman" w:hAnsi="Times New Roman" w:cs="Times New Roman"/>
          <w:color w:val="000000"/>
          <w:sz w:val="20"/>
          <w:szCs w:val="20"/>
        </w:rPr>
        <w:br/>
      </w:r>
      <w:r w:rsidR="00BD1A4E" w:rsidRPr="00EA6754">
        <w:rPr>
          <w:rFonts w:ascii="Times New Roman" w:hAnsi="Times New Roman" w:cs="Times New Roman"/>
          <w:color w:val="000000"/>
        </w:rPr>
        <w:t>mengukur tingkat kesukaan responden terhadap yoghurt susu kambing dengan</w:t>
      </w:r>
      <w:r w:rsidR="00BD1A4E" w:rsidRPr="00EA6754">
        <w:rPr>
          <w:rFonts w:ascii="Times New Roman" w:hAnsi="Times New Roman" w:cs="Times New Roman"/>
          <w:color w:val="000000"/>
          <w:sz w:val="20"/>
          <w:szCs w:val="20"/>
        </w:rPr>
        <w:br/>
      </w:r>
      <w:r w:rsidR="00BD1A4E" w:rsidRPr="00EA6754">
        <w:rPr>
          <w:rFonts w:ascii="Times New Roman" w:hAnsi="Times New Roman" w:cs="Times New Roman"/>
          <w:color w:val="000000"/>
        </w:rPr>
        <w:t>penambahan kayu manis. Skala Likert merupakan pilihan yang populer dalam</w:t>
      </w:r>
      <w:r w:rsidR="00BD1A4E" w:rsidRPr="00EA6754">
        <w:rPr>
          <w:rFonts w:ascii="Times New Roman" w:hAnsi="Times New Roman" w:cs="Times New Roman"/>
          <w:color w:val="000000"/>
          <w:sz w:val="20"/>
          <w:szCs w:val="20"/>
        </w:rPr>
        <w:br/>
      </w:r>
      <w:r w:rsidR="00BD1A4E" w:rsidRPr="00EA6754">
        <w:rPr>
          <w:rFonts w:ascii="Times New Roman" w:hAnsi="Times New Roman" w:cs="Times New Roman"/>
          <w:color w:val="000000"/>
        </w:rPr>
        <w:t>penelitian sensoris karena kemudahannya dalam interpretasi dan analisis data.</w:t>
      </w:r>
      <w:r w:rsidR="00BD1A4E" w:rsidRPr="00EA6754">
        <w:rPr>
          <w:rFonts w:ascii="Times New Roman" w:hAnsi="Times New Roman" w:cs="Times New Roman"/>
          <w:color w:val="000000"/>
          <w:sz w:val="20"/>
          <w:szCs w:val="20"/>
        </w:rPr>
        <w:br/>
      </w:r>
      <w:r w:rsidR="00BD1A4E" w:rsidRPr="00EA6754">
        <w:rPr>
          <w:rFonts w:ascii="Times New Roman" w:hAnsi="Times New Roman" w:cs="Times New Roman"/>
          <w:color w:val="000000"/>
        </w:rPr>
        <w:t xml:space="preserve">Skala Likert yang digunakan dalam penelitian ini terdiri dari 5 </w:t>
      </w:r>
      <w:r w:rsidR="00BE559A" w:rsidRPr="00EA6754">
        <w:rPr>
          <w:rFonts w:ascii="Times New Roman" w:hAnsi="Times New Roman" w:cs="Times New Roman"/>
          <w:color w:val="000000"/>
          <w:lang w:val="en-US"/>
        </w:rPr>
        <w:t>Skala</w:t>
      </w:r>
      <w:r w:rsidR="00BD1A4E" w:rsidRPr="00EA6754">
        <w:rPr>
          <w:rFonts w:ascii="Times New Roman" w:hAnsi="Times New Roman" w:cs="Times New Roman"/>
          <w:color w:val="000000"/>
        </w:rPr>
        <w:t>,</w:t>
      </w:r>
    </w:p>
    <w:p w14:paraId="1420B9F2" w14:textId="77777777" w:rsidR="00BE559A" w:rsidRPr="00EA6754" w:rsidRDefault="00BE559A" w:rsidP="00EA6754">
      <w:pPr>
        <w:spacing w:after="0" w:line="240" w:lineRule="auto"/>
        <w:ind w:firstLine="720"/>
        <w:jc w:val="both"/>
        <w:rPr>
          <w:rFonts w:ascii="Times New Roman" w:hAnsi="Times New Roman" w:cs="Times New Roman"/>
          <w:color w:val="000000"/>
        </w:rPr>
      </w:pPr>
    </w:p>
    <w:p w14:paraId="5C095F95" w14:textId="15D6FCA6" w:rsidR="00BE559A" w:rsidRPr="00EA6754" w:rsidRDefault="00BE559A" w:rsidP="00EA6754">
      <w:pPr>
        <w:spacing w:after="0" w:line="240" w:lineRule="auto"/>
        <w:ind w:right="420"/>
        <w:rPr>
          <w:rFonts w:ascii="Times New Roman" w:eastAsia="Arial" w:hAnsi="Times New Roman" w:cs="Times New Roman"/>
          <w:lang w:val="en-US"/>
        </w:rPr>
      </w:pPr>
      <w:r w:rsidRPr="00EA6754">
        <w:rPr>
          <w:rFonts w:ascii="Times New Roman" w:eastAsia="Arial" w:hAnsi="Times New Roman" w:cs="Times New Roman"/>
          <w:b/>
        </w:rPr>
        <w:t>Tabel 1</w:t>
      </w:r>
      <w:r w:rsidRPr="00EA6754">
        <w:rPr>
          <w:rFonts w:ascii="Times New Roman" w:eastAsia="Arial" w:hAnsi="Times New Roman" w:cs="Times New Roman"/>
        </w:rPr>
        <w:t>.</w:t>
      </w:r>
      <w:proofErr w:type="spellStart"/>
      <w:r w:rsidRPr="00EA6754">
        <w:rPr>
          <w:rFonts w:ascii="Times New Roman" w:eastAsia="Arial" w:hAnsi="Times New Roman" w:cs="Times New Roman"/>
          <w:lang w:val="en-US"/>
        </w:rPr>
        <w:t>Tabel</w:t>
      </w:r>
      <w:proofErr w:type="spellEnd"/>
      <w:r w:rsidRPr="00EA6754">
        <w:rPr>
          <w:rFonts w:ascii="Times New Roman" w:eastAsia="Arial" w:hAnsi="Times New Roman" w:cs="Times New Roman"/>
          <w:lang w:val="en-US"/>
        </w:rPr>
        <w:t xml:space="preserve"> Skala Likert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95"/>
        <w:gridCol w:w="2104"/>
        <w:gridCol w:w="1316"/>
        <w:gridCol w:w="1170"/>
        <w:gridCol w:w="1560"/>
        <w:gridCol w:w="1450"/>
      </w:tblGrid>
      <w:tr w:rsidR="00BE559A" w:rsidRPr="00EA6754" w14:paraId="41DB5948" w14:textId="77777777" w:rsidTr="00BE559A">
        <w:tc>
          <w:tcPr>
            <w:tcW w:w="895" w:type="dxa"/>
            <w:tcBorders>
              <w:top w:val="single" w:sz="12" w:space="0" w:color="auto"/>
              <w:left w:val="nil"/>
              <w:bottom w:val="single" w:sz="12" w:space="0" w:color="auto"/>
              <w:right w:val="nil"/>
            </w:tcBorders>
            <w:vAlign w:val="center"/>
            <w:hideMark/>
          </w:tcPr>
          <w:p w14:paraId="6620A322" w14:textId="62F9F433" w:rsidR="00BE559A" w:rsidRPr="00BE559A" w:rsidRDefault="00BE559A" w:rsidP="00EA6754">
            <w:pPr>
              <w:spacing w:after="0" w:line="240" w:lineRule="auto"/>
              <w:rPr>
                <w:rFonts w:ascii="Times New Roman" w:eastAsia="Arial" w:hAnsi="Times New Roman" w:cs="Times New Roman"/>
                <w:bCs/>
                <w:lang w:val="en-US"/>
              </w:rPr>
            </w:pPr>
            <w:r w:rsidRPr="00BE559A">
              <w:rPr>
                <w:rFonts w:ascii="Times New Roman" w:eastAsia="Arial" w:hAnsi="Times New Roman" w:cs="Times New Roman"/>
                <w:b/>
                <w:bCs/>
                <w:lang w:val="en-US"/>
              </w:rPr>
              <w:t xml:space="preserve">Skala </w:t>
            </w:r>
          </w:p>
        </w:tc>
        <w:tc>
          <w:tcPr>
            <w:tcW w:w="2104" w:type="dxa"/>
            <w:tcBorders>
              <w:top w:val="single" w:sz="12" w:space="0" w:color="auto"/>
              <w:left w:val="nil"/>
              <w:bottom w:val="single" w:sz="12" w:space="0" w:color="auto"/>
              <w:right w:val="nil"/>
            </w:tcBorders>
            <w:vAlign w:val="center"/>
            <w:hideMark/>
          </w:tcPr>
          <w:p w14:paraId="0D1F3FD3" w14:textId="77777777" w:rsidR="00BE559A" w:rsidRPr="00BE559A" w:rsidRDefault="00BE559A" w:rsidP="00EA6754">
            <w:pPr>
              <w:spacing w:after="0" w:line="240" w:lineRule="auto"/>
              <w:jc w:val="center"/>
              <w:rPr>
                <w:rFonts w:ascii="Times New Roman" w:eastAsia="Arial" w:hAnsi="Times New Roman" w:cs="Times New Roman"/>
                <w:bCs/>
                <w:lang w:val="en-US"/>
              </w:rPr>
            </w:pPr>
            <w:proofErr w:type="spellStart"/>
            <w:r w:rsidRPr="00BE559A">
              <w:rPr>
                <w:rFonts w:ascii="Times New Roman" w:eastAsia="Arial" w:hAnsi="Times New Roman" w:cs="Times New Roman"/>
                <w:b/>
                <w:bCs/>
                <w:lang w:val="en-US"/>
              </w:rPr>
              <w:t>Keterangan</w:t>
            </w:r>
            <w:proofErr w:type="spellEnd"/>
            <w:r w:rsidRPr="00BE559A">
              <w:rPr>
                <w:rFonts w:ascii="Times New Roman" w:eastAsia="Arial" w:hAnsi="Times New Roman" w:cs="Times New Roman"/>
                <w:b/>
                <w:bCs/>
                <w:lang w:val="en-US"/>
              </w:rPr>
              <w:t xml:space="preserve"> </w:t>
            </w:r>
          </w:p>
        </w:tc>
        <w:tc>
          <w:tcPr>
            <w:tcW w:w="1316" w:type="dxa"/>
            <w:tcBorders>
              <w:top w:val="single" w:sz="12" w:space="0" w:color="auto"/>
              <w:left w:val="nil"/>
              <w:bottom w:val="single" w:sz="12" w:space="0" w:color="auto"/>
              <w:right w:val="nil"/>
            </w:tcBorders>
            <w:vAlign w:val="center"/>
            <w:hideMark/>
          </w:tcPr>
          <w:p w14:paraId="02E0276C"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
                <w:bCs/>
                <w:lang w:val="en-US"/>
              </w:rPr>
              <w:t xml:space="preserve">Visual / </w:t>
            </w:r>
            <w:proofErr w:type="spellStart"/>
            <w:r w:rsidRPr="00BE559A">
              <w:rPr>
                <w:rFonts w:ascii="Times New Roman" w:eastAsia="Arial" w:hAnsi="Times New Roman" w:cs="Times New Roman"/>
                <w:b/>
                <w:bCs/>
                <w:lang w:val="en-US"/>
              </w:rPr>
              <w:t>Warna</w:t>
            </w:r>
            <w:proofErr w:type="spellEnd"/>
            <w:r w:rsidRPr="00BE559A">
              <w:rPr>
                <w:rFonts w:ascii="Times New Roman" w:eastAsia="Arial" w:hAnsi="Times New Roman" w:cs="Times New Roman"/>
                <w:b/>
                <w:bCs/>
                <w:lang w:val="en-US"/>
              </w:rPr>
              <w:t xml:space="preserve"> </w:t>
            </w:r>
          </w:p>
        </w:tc>
        <w:tc>
          <w:tcPr>
            <w:tcW w:w="1170" w:type="dxa"/>
            <w:tcBorders>
              <w:top w:val="single" w:sz="12" w:space="0" w:color="auto"/>
              <w:left w:val="nil"/>
              <w:bottom w:val="single" w:sz="12" w:space="0" w:color="auto"/>
              <w:right w:val="nil"/>
            </w:tcBorders>
            <w:vAlign w:val="center"/>
            <w:hideMark/>
          </w:tcPr>
          <w:p w14:paraId="6C54FC53"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
                <w:bCs/>
                <w:lang w:val="en-US"/>
              </w:rPr>
              <w:t xml:space="preserve">Rasa </w:t>
            </w:r>
          </w:p>
        </w:tc>
        <w:tc>
          <w:tcPr>
            <w:tcW w:w="1560" w:type="dxa"/>
            <w:tcBorders>
              <w:top w:val="single" w:sz="12" w:space="0" w:color="auto"/>
              <w:left w:val="nil"/>
              <w:bottom w:val="single" w:sz="12" w:space="0" w:color="auto"/>
              <w:right w:val="nil"/>
            </w:tcBorders>
            <w:vAlign w:val="center"/>
            <w:hideMark/>
          </w:tcPr>
          <w:p w14:paraId="1360EECC"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
                <w:bCs/>
                <w:lang w:val="en-US"/>
              </w:rPr>
              <w:t xml:space="preserve">Aroma </w:t>
            </w:r>
          </w:p>
        </w:tc>
        <w:tc>
          <w:tcPr>
            <w:tcW w:w="1450" w:type="dxa"/>
            <w:tcBorders>
              <w:top w:val="single" w:sz="12" w:space="0" w:color="auto"/>
              <w:left w:val="nil"/>
              <w:bottom w:val="single" w:sz="12" w:space="0" w:color="auto"/>
              <w:right w:val="nil"/>
            </w:tcBorders>
            <w:vAlign w:val="center"/>
            <w:hideMark/>
          </w:tcPr>
          <w:p w14:paraId="08B5CF38" w14:textId="77777777" w:rsidR="00BE559A" w:rsidRPr="00BE559A" w:rsidRDefault="00BE559A" w:rsidP="00EA6754">
            <w:pPr>
              <w:spacing w:after="0" w:line="240" w:lineRule="auto"/>
              <w:jc w:val="center"/>
              <w:rPr>
                <w:rFonts w:ascii="Times New Roman" w:eastAsia="Arial" w:hAnsi="Times New Roman" w:cs="Times New Roman"/>
                <w:bCs/>
                <w:lang w:val="en-US"/>
              </w:rPr>
            </w:pPr>
            <w:proofErr w:type="spellStart"/>
            <w:r w:rsidRPr="00BE559A">
              <w:rPr>
                <w:rFonts w:ascii="Times New Roman" w:eastAsia="Arial" w:hAnsi="Times New Roman" w:cs="Times New Roman"/>
                <w:b/>
                <w:bCs/>
                <w:lang w:val="en-US"/>
              </w:rPr>
              <w:t>Tekstur</w:t>
            </w:r>
            <w:proofErr w:type="spellEnd"/>
          </w:p>
        </w:tc>
      </w:tr>
      <w:tr w:rsidR="00BE559A" w:rsidRPr="00EA6754" w14:paraId="65312FF4" w14:textId="77777777" w:rsidTr="00BE559A">
        <w:tc>
          <w:tcPr>
            <w:tcW w:w="895" w:type="dxa"/>
            <w:tcBorders>
              <w:top w:val="single" w:sz="12" w:space="0" w:color="auto"/>
              <w:left w:val="nil"/>
              <w:bottom w:val="nil"/>
              <w:right w:val="nil"/>
            </w:tcBorders>
            <w:vAlign w:val="center"/>
            <w:hideMark/>
          </w:tcPr>
          <w:p w14:paraId="16FCF301"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Cs/>
                <w:lang w:val="en-US"/>
              </w:rPr>
              <w:t xml:space="preserve">1 </w:t>
            </w:r>
          </w:p>
        </w:tc>
        <w:tc>
          <w:tcPr>
            <w:tcW w:w="2104" w:type="dxa"/>
            <w:tcBorders>
              <w:top w:val="single" w:sz="12" w:space="0" w:color="auto"/>
              <w:left w:val="nil"/>
              <w:bottom w:val="nil"/>
              <w:right w:val="nil"/>
            </w:tcBorders>
            <w:vAlign w:val="center"/>
            <w:hideMark/>
          </w:tcPr>
          <w:p w14:paraId="01032AA9" w14:textId="77777777" w:rsidR="00BE559A" w:rsidRPr="00BE559A" w:rsidRDefault="00BE559A" w:rsidP="00EA6754">
            <w:pPr>
              <w:spacing w:after="0" w:line="240" w:lineRule="auto"/>
              <w:jc w:val="center"/>
              <w:rPr>
                <w:rFonts w:ascii="Times New Roman" w:eastAsia="Arial" w:hAnsi="Times New Roman" w:cs="Times New Roman"/>
                <w:bCs/>
                <w:lang w:val="en-US"/>
              </w:rPr>
            </w:pPr>
            <w:proofErr w:type="spellStart"/>
            <w:r w:rsidRPr="00BE559A">
              <w:rPr>
                <w:rFonts w:ascii="Times New Roman" w:eastAsia="Arial" w:hAnsi="Times New Roman" w:cs="Times New Roman"/>
                <w:bCs/>
                <w:lang w:val="en-US"/>
              </w:rPr>
              <w:t>Sangat</w:t>
            </w:r>
            <w:proofErr w:type="spellEnd"/>
            <w:r w:rsidRPr="00BE559A">
              <w:rPr>
                <w:rFonts w:ascii="Times New Roman" w:eastAsia="Arial" w:hAnsi="Times New Roman" w:cs="Times New Roman"/>
                <w:bCs/>
                <w:lang w:val="en-US"/>
              </w:rPr>
              <w:t xml:space="preserve"> </w:t>
            </w:r>
            <w:proofErr w:type="spellStart"/>
            <w:r w:rsidRPr="00BE559A">
              <w:rPr>
                <w:rFonts w:ascii="Times New Roman" w:eastAsia="Arial" w:hAnsi="Times New Roman" w:cs="Times New Roman"/>
                <w:bCs/>
                <w:lang w:val="en-US"/>
              </w:rPr>
              <w:t>Tidak</w:t>
            </w:r>
            <w:proofErr w:type="spellEnd"/>
            <w:r w:rsidRPr="00BE559A">
              <w:rPr>
                <w:rFonts w:ascii="Times New Roman" w:eastAsia="Arial" w:hAnsi="Times New Roman" w:cs="Times New Roman"/>
                <w:bCs/>
                <w:lang w:val="en-US"/>
              </w:rPr>
              <w:t xml:space="preserve"> </w:t>
            </w:r>
            <w:proofErr w:type="spellStart"/>
            <w:r w:rsidRPr="00BE559A">
              <w:rPr>
                <w:rFonts w:ascii="Times New Roman" w:eastAsia="Arial" w:hAnsi="Times New Roman" w:cs="Times New Roman"/>
                <w:bCs/>
                <w:lang w:val="en-US"/>
              </w:rPr>
              <w:t>Suka</w:t>
            </w:r>
            <w:proofErr w:type="spellEnd"/>
          </w:p>
        </w:tc>
        <w:tc>
          <w:tcPr>
            <w:tcW w:w="1316" w:type="dxa"/>
            <w:tcBorders>
              <w:top w:val="single" w:sz="12" w:space="0" w:color="auto"/>
              <w:left w:val="nil"/>
              <w:bottom w:val="nil"/>
              <w:right w:val="nil"/>
            </w:tcBorders>
            <w:vAlign w:val="center"/>
            <w:hideMark/>
          </w:tcPr>
          <w:p w14:paraId="718838D5" w14:textId="77777777" w:rsidR="00BE559A" w:rsidRPr="00BE559A" w:rsidRDefault="00BE559A" w:rsidP="00EA6754">
            <w:pPr>
              <w:spacing w:after="0" w:line="240" w:lineRule="auto"/>
              <w:jc w:val="center"/>
              <w:rPr>
                <w:rFonts w:ascii="Times New Roman" w:eastAsia="Arial" w:hAnsi="Times New Roman" w:cs="Times New Roman"/>
                <w:bCs/>
                <w:lang w:val="en-US"/>
              </w:rPr>
            </w:pPr>
          </w:p>
        </w:tc>
        <w:tc>
          <w:tcPr>
            <w:tcW w:w="1170" w:type="dxa"/>
            <w:tcBorders>
              <w:top w:val="single" w:sz="12" w:space="0" w:color="auto"/>
              <w:left w:val="nil"/>
              <w:bottom w:val="nil"/>
              <w:right w:val="nil"/>
            </w:tcBorders>
            <w:vAlign w:val="center"/>
            <w:hideMark/>
          </w:tcPr>
          <w:p w14:paraId="11F9405D"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1560" w:type="dxa"/>
            <w:tcBorders>
              <w:top w:val="single" w:sz="12" w:space="0" w:color="auto"/>
              <w:left w:val="nil"/>
              <w:bottom w:val="nil"/>
              <w:right w:val="nil"/>
            </w:tcBorders>
            <w:vAlign w:val="center"/>
            <w:hideMark/>
          </w:tcPr>
          <w:p w14:paraId="2226EDE7"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0" w:type="auto"/>
            <w:tcBorders>
              <w:top w:val="single" w:sz="12" w:space="0" w:color="auto"/>
              <w:left w:val="nil"/>
              <w:bottom w:val="nil"/>
              <w:right w:val="nil"/>
            </w:tcBorders>
            <w:vAlign w:val="center"/>
            <w:hideMark/>
          </w:tcPr>
          <w:p w14:paraId="4A8180A6"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r>
      <w:tr w:rsidR="00BE559A" w:rsidRPr="00EA6754" w14:paraId="77177FE5" w14:textId="77777777" w:rsidTr="00BE559A">
        <w:tc>
          <w:tcPr>
            <w:tcW w:w="895" w:type="dxa"/>
            <w:tcBorders>
              <w:top w:val="nil"/>
              <w:left w:val="nil"/>
              <w:bottom w:val="nil"/>
              <w:right w:val="nil"/>
            </w:tcBorders>
            <w:vAlign w:val="center"/>
            <w:hideMark/>
          </w:tcPr>
          <w:p w14:paraId="2B0980B4"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Cs/>
                <w:lang w:val="en-US"/>
              </w:rPr>
              <w:t xml:space="preserve">2 </w:t>
            </w:r>
          </w:p>
        </w:tc>
        <w:tc>
          <w:tcPr>
            <w:tcW w:w="2104" w:type="dxa"/>
            <w:tcBorders>
              <w:top w:val="nil"/>
              <w:left w:val="nil"/>
              <w:bottom w:val="nil"/>
              <w:right w:val="nil"/>
            </w:tcBorders>
            <w:vAlign w:val="center"/>
            <w:hideMark/>
          </w:tcPr>
          <w:p w14:paraId="269B43CC" w14:textId="77777777" w:rsidR="00BE559A" w:rsidRPr="00BE559A" w:rsidRDefault="00BE559A" w:rsidP="00EA6754">
            <w:pPr>
              <w:spacing w:after="0" w:line="240" w:lineRule="auto"/>
              <w:jc w:val="center"/>
              <w:rPr>
                <w:rFonts w:ascii="Times New Roman" w:eastAsia="Arial" w:hAnsi="Times New Roman" w:cs="Times New Roman"/>
                <w:bCs/>
                <w:lang w:val="en-US"/>
              </w:rPr>
            </w:pPr>
            <w:proofErr w:type="spellStart"/>
            <w:r w:rsidRPr="00BE559A">
              <w:rPr>
                <w:rFonts w:ascii="Times New Roman" w:eastAsia="Arial" w:hAnsi="Times New Roman" w:cs="Times New Roman"/>
                <w:bCs/>
                <w:lang w:val="en-US"/>
              </w:rPr>
              <w:t>Tidak</w:t>
            </w:r>
            <w:proofErr w:type="spellEnd"/>
            <w:r w:rsidRPr="00BE559A">
              <w:rPr>
                <w:rFonts w:ascii="Times New Roman" w:eastAsia="Arial" w:hAnsi="Times New Roman" w:cs="Times New Roman"/>
                <w:bCs/>
                <w:lang w:val="en-US"/>
              </w:rPr>
              <w:t xml:space="preserve"> </w:t>
            </w:r>
            <w:proofErr w:type="spellStart"/>
            <w:r w:rsidRPr="00BE559A">
              <w:rPr>
                <w:rFonts w:ascii="Times New Roman" w:eastAsia="Arial" w:hAnsi="Times New Roman" w:cs="Times New Roman"/>
                <w:bCs/>
                <w:lang w:val="en-US"/>
              </w:rPr>
              <w:t>Suka</w:t>
            </w:r>
            <w:proofErr w:type="spellEnd"/>
          </w:p>
        </w:tc>
        <w:tc>
          <w:tcPr>
            <w:tcW w:w="1316" w:type="dxa"/>
            <w:tcBorders>
              <w:top w:val="nil"/>
              <w:left w:val="nil"/>
              <w:bottom w:val="nil"/>
              <w:right w:val="nil"/>
            </w:tcBorders>
            <w:vAlign w:val="center"/>
            <w:hideMark/>
          </w:tcPr>
          <w:p w14:paraId="2D84AABF" w14:textId="77777777" w:rsidR="00BE559A" w:rsidRPr="00BE559A" w:rsidRDefault="00BE559A" w:rsidP="00EA6754">
            <w:pPr>
              <w:spacing w:after="0" w:line="240" w:lineRule="auto"/>
              <w:jc w:val="center"/>
              <w:rPr>
                <w:rFonts w:ascii="Times New Roman" w:eastAsia="Arial" w:hAnsi="Times New Roman" w:cs="Times New Roman"/>
                <w:bCs/>
                <w:lang w:val="en-US"/>
              </w:rPr>
            </w:pPr>
          </w:p>
        </w:tc>
        <w:tc>
          <w:tcPr>
            <w:tcW w:w="1170" w:type="dxa"/>
            <w:tcBorders>
              <w:top w:val="nil"/>
              <w:left w:val="nil"/>
              <w:bottom w:val="nil"/>
              <w:right w:val="nil"/>
            </w:tcBorders>
            <w:vAlign w:val="center"/>
            <w:hideMark/>
          </w:tcPr>
          <w:p w14:paraId="55973FB8"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1560" w:type="dxa"/>
            <w:tcBorders>
              <w:top w:val="nil"/>
              <w:left w:val="nil"/>
              <w:bottom w:val="nil"/>
              <w:right w:val="nil"/>
            </w:tcBorders>
            <w:vAlign w:val="center"/>
            <w:hideMark/>
          </w:tcPr>
          <w:p w14:paraId="267469FC"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0" w:type="auto"/>
            <w:tcBorders>
              <w:top w:val="nil"/>
              <w:left w:val="nil"/>
              <w:bottom w:val="nil"/>
              <w:right w:val="nil"/>
            </w:tcBorders>
            <w:vAlign w:val="center"/>
            <w:hideMark/>
          </w:tcPr>
          <w:p w14:paraId="5B12B0DA"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r>
      <w:tr w:rsidR="00BE559A" w:rsidRPr="00EA6754" w14:paraId="1DC1C2E7" w14:textId="77777777" w:rsidTr="00BE559A">
        <w:tc>
          <w:tcPr>
            <w:tcW w:w="895" w:type="dxa"/>
            <w:tcBorders>
              <w:top w:val="nil"/>
              <w:left w:val="nil"/>
              <w:bottom w:val="nil"/>
              <w:right w:val="nil"/>
            </w:tcBorders>
            <w:vAlign w:val="center"/>
            <w:hideMark/>
          </w:tcPr>
          <w:p w14:paraId="5B927930"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Cs/>
                <w:lang w:val="en-US"/>
              </w:rPr>
              <w:t xml:space="preserve">3 </w:t>
            </w:r>
          </w:p>
        </w:tc>
        <w:tc>
          <w:tcPr>
            <w:tcW w:w="2104" w:type="dxa"/>
            <w:tcBorders>
              <w:top w:val="nil"/>
              <w:left w:val="nil"/>
              <w:bottom w:val="nil"/>
              <w:right w:val="nil"/>
            </w:tcBorders>
            <w:vAlign w:val="center"/>
            <w:hideMark/>
          </w:tcPr>
          <w:p w14:paraId="1D40102A" w14:textId="77777777" w:rsidR="00BE559A" w:rsidRPr="00BE559A" w:rsidRDefault="00BE559A" w:rsidP="00EA6754">
            <w:pPr>
              <w:spacing w:after="0" w:line="240" w:lineRule="auto"/>
              <w:jc w:val="center"/>
              <w:rPr>
                <w:rFonts w:ascii="Times New Roman" w:eastAsia="Arial" w:hAnsi="Times New Roman" w:cs="Times New Roman"/>
                <w:bCs/>
                <w:lang w:val="en-US"/>
              </w:rPr>
            </w:pPr>
            <w:proofErr w:type="spellStart"/>
            <w:r w:rsidRPr="00BE559A">
              <w:rPr>
                <w:rFonts w:ascii="Times New Roman" w:eastAsia="Arial" w:hAnsi="Times New Roman" w:cs="Times New Roman"/>
                <w:bCs/>
                <w:lang w:val="en-US"/>
              </w:rPr>
              <w:t>Netral</w:t>
            </w:r>
            <w:proofErr w:type="spellEnd"/>
          </w:p>
        </w:tc>
        <w:tc>
          <w:tcPr>
            <w:tcW w:w="1316" w:type="dxa"/>
            <w:tcBorders>
              <w:top w:val="nil"/>
              <w:left w:val="nil"/>
              <w:bottom w:val="nil"/>
              <w:right w:val="nil"/>
            </w:tcBorders>
            <w:vAlign w:val="center"/>
            <w:hideMark/>
          </w:tcPr>
          <w:p w14:paraId="3DB8DA0C" w14:textId="77777777" w:rsidR="00BE559A" w:rsidRPr="00BE559A" w:rsidRDefault="00BE559A" w:rsidP="00EA6754">
            <w:pPr>
              <w:spacing w:after="0" w:line="240" w:lineRule="auto"/>
              <w:jc w:val="center"/>
              <w:rPr>
                <w:rFonts w:ascii="Times New Roman" w:eastAsia="Arial" w:hAnsi="Times New Roman" w:cs="Times New Roman"/>
                <w:bCs/>
                <w:lang w:val="en-US"/>
              </w:rPr>
            </w:pPr>
          </w:p>
        </w:tc>
        <w:tc>
          <w:tcPr>
            <w:tcW w:w="1170" w:type="dxa"/>
            <w:tcBorders>
              <w:top w:val="nil"/>
              <w:left w:val="nil"/>
              <w:bottom w:val="nil"/>
              <w:right w:val="nil"/>
            </w:tcBorders>
            <w:vAlign w:val="center"/>
            <w:hideMark/>
          </w:tcPr>
          <w:p w14:paraId="7791E070"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1560" w:type="dxa"/>
            <w:tcBorders>
              <w:top w:val="nil"/>
              <w:left w:val="nil"/>
              <w:bottom w:val="nil"/>
              <w:right w:val="nil"/>
            </w:tcBorders>
            <w:vAlign w:val="center"/>
            <w:hideMark/>
          </w:tcPr>
          <w:p w14:paraId="325C1FF9"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0" w:type="auto"/>
            <w:tcBorders>
              <w:top w:val="nil"/>
              <w:left w:val="nil"/>
              <w:bottom w:val="nil"/>
              <w:right w:val="nil"/>
            </w:tcBorders>
            <w:vAlign w:val="center"/>
            <w:hideMark/>
          </w:tcPr>
          <w:p w14:paraId="134373E5"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r>
      <w:tr w:rsidR="00BE559A" w:rsidRPr="00EA6754" w14:paraId="03059F6F" w14:textId="77777777" w:rsidTr="00BE559A">
        <w:tc>
          <w:tcPr>
            <w:tcW w:w="895" w:type="dxa"/>
            <w:tcBorders>
              <w:top w:val="nil"/>
              <w:left w:val="nil"/>
              <w:bottom w:val="nil"/>
              <w:right w:val="nil"/>
            </w:tcBorders>
            <w:vAlign w:val="center"/>
            <w:hideMark/>
          </w:tcPr>
          <w:p w14:paraId="2D5EDFED"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Cs/>
                <w:lang w:val="en-US"/>
              </w:rPr>
              <w:t xml:space="preserve">4 </w:t>
            </w:r>
          </w:p>
        </w:tc>
        <w:tc>
          <w:tcPr>
            <w:tcW w:w="2104" w:type="dxa"/>
            <w:tcBorders>
              <w:top w:val="nil"/>
              <w:left w:val="nil"/>
              <w:bottom w:val="nil"/>
              <w:right w:val="nil"/>
            </w:tcBorders>
            <w:vAlign w:val="center"/>
            <w:hideMark/>
          </w:tcPr>
          <w:p w14:paraId="2BC14FEE" w14:textId="77777777" w:rsidR="00BE559A" w:rsidRPr="00BE559A" w:rsidRDefault="00BE559A" w:rsidP="00EA6754">
            <w:pPr>
              <w:spacing w:after="0" w:line="240" w:lineRule="auto"/>
              <w:jc w:val="center"/>
              <w:rPr>
                <w:rFonts w:ascii="Times New Roman" w:eastAsia="Arial" w:hAnsi="Times New Roman" w:cs="Times New Roman"/>
                <w:bCs/>
                <w:lang w:val="en-US"/>
              </w:rPr>
            </w:pPr>
            <w:proofErr w:type="spellStart"/>
            <w:r w:rsidRPr="00BE559A">
              <w:rPr>
                <w:rFonts w:ascii="Times New Roman" w:eastAsia="Arial" w:hAnsi="Times New Roman" w:cs="Times New Roman"/>
                <w:bCs/>
                <w:lang w:val="en-US"/>
              </w:rPr>
              <w:t>Suka</w:t>
            </w:r>
            <w:proofErr w:type="spellEnd"/>
          </w:p>
        </w:tc>
        <w:tc>
          <w:tcPr>
            <w:tcW w:w="1316" w:type="dxa"/>
            <w:tcBorders>
              <w:top w:val="nil"/>
              <w:left w:val="nil"/>
              <w:bottom w:val="nil"/>
              <w:right w:val="nil"/>
            </w:tcBorders>
            <w:vAlign w:val="center"/>
            <w:hideMark/>
          </w:tcPr>
          <w:p w14:paraId="32242638" w14:textId="77777777" w:rsidR="00BE559A" w:rsidRPr="00BE559A" w:rsidRDefault="00BE559A" w:rsidP="00EA6754">
            <w:pPr>
              <w:spacing w:after="0" w:line="240" w:lineRule="auto"/>
              <w:jc w:val="center"/>
              <w:rPr>
                <w:rFonts w:ascii="Times New Roman" w:eastAsia="Arial" w:hAnsi="Times New Roman" w:cs="Times New Roman"/>
                <w:bCs/>
                <w:lang w:val="en-US"/>
              </w:rPr>
            </w:pPr>
          </w:p>
        </w:tc>
        <w:tc>
          <w:tcPr>
            <w:tcW w:w="1170" w:type="dxa"/>
            <w:tcBorders>
              <w:top w:val="nil"/>
              <w:left w:val="nil"/>
              <w:bottom w:val="nil"/>
              <w:right w:val="nil"/>
            </w:tcBorders>
            <w:vAlign w:val="center"/>
            <w:hideMark/>
          </w:tcPr>
          <w:p w14:paraId="2FDAF422"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1560" w:type="dxa"/>
            <w:tcBorders>
              <w:top w:val="nil"/>
              <w:left w:val="nil"/>
              <w:bottom w:val="nil"/>
              <w:right w:val="nil"/>
            </w:tcBorders>
            <w:vAlign w:val="center"/>
            <w:hideMark/>
          </w:tcPr>
          <w:p w14:paraId="7DD48242"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0" w:type="auto"/>
            <w:tcBorders>
              <w:top w:val="nil"/>
              <w:left w:val="nil"/>
              <w:bottom w:val="nil"/>
              <w:right w:val="nil"/>
            </w:tcBorders>
            <w:vAlign w:val="center"/>
            <w:hideMark/>
          </w:tcPr>
          <w:p w14:paraId="5C9609DF"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r>
      <w:tr w:rsidR="00BE559A" w:rsidRPr="00EA6754" w14:paraId="3BAF29A1" w14:textId="77777777" w:rsidTr="00BE559A">
        <w:tc>
          <w:tcPr>
            <w:tcW w:w="895" w:type="dxa"/>
            <w:tcBorders>
              <w:top w:val="nil"/>
              <w:left w:val="nil"/>
              <w:bottom w:val="single" w:sz="12" w:space="0" w:color="auto"/>
              <w:right w:val="nil"/>
            </w:tcBorders>
            <w:vAlign w:val="center"/>
            <w:hideMark/>
          </w:tcPr>
          <w:p w14:paraId="09C21CA0" w14:textId="77777777" w:rsidR="00BE559A" w:rsidRPr="00BE559A" w:rsidRDefault="00BE559A" w:rsidP="00EA6754">
            <w:pPr>
              <w:spacing w:after="0" w:line="240" w:lineRule="auto"/>
              <w:jc w:val="center"/>
              <w:rPr>
                <w:rFonts w:ascii="Times New Roman" w:eastAsia="Arial" w:hAnsi="Times New Roman" w:cs="Times New Roman"/>
                <w:bCs/>
                <w:lang w:val="en-US"/>
              </w:rPr>
            </w:pPr>
            <w:r w:rsidRPr="00BE559A">
              <w:rPr>
                <w:rFonts w:ascii="Times New Roman" w:eastAsia="Arial" w:hAnsi="Times New Roman" w:cs="Times New Roman"/>
                <w:bCs/>
                <w:lang w:val="en-US"/>
              </w:rPr>
              <w:t xml:space="preserve">5 </w:t>
            </w:r>
          </w:p>
        </w:tc>
        <w:tc>
          <w:tcPr>
            <w:tcW w:w="2104" w:type="dxa"/>
            <w:tcBorders>
              <w:top w:val="nil"/>
              <w:left w:val="nil"/>
              <w:bottom w:val="single" w:sz="12" w:space="0" w:color="auto"/>
              <w:right w:val="nil"/>
            </w:tcBorders>
            <w:vAlign w:val="center"/>
            <w:hideMark/>
          </w:tcPr>
          <w:p w14:paraId="76D0DB8C" w14:textId="77777777" w:rsidR="00BE559A" w:rsidRPr="00BE559A" w:rsidRDefault="00BE559A" w:rsidP="00EA6754">
            <w:pPr>
              <w:spacing w:after="0" w:line="240" w:lineRule="auto"/>
              <w:jc w:val="center"/>
              <w:rPr>
                <w:rFonts w:ascii="Times New Roman" w:eastAsia="Arial" w:hAnsi="Times New Roman" w:cs="Times New Roman"/>
                <w:bCs/>
                <w:lang w:val="en-US"/>
              </w:rPr>
            </w:pPr>
            <w:proofErr w:type="spellStart"/>
            <w:r w:rsidRPr="00BE559A">
              <w:rPr>
                <w:rFonts w:ascii="Times New Roman" w:eastAsia="Arial" w:hAnsi="Times New Roman" w:cs="Times New Roman"/>
                <w:bCs/>
                <w:lang w:val="en-US"/>
              </w:rPr>
              <w:t>Sangat</w:t>
            </w:r>
            <w:proofErr w:type="spellEnd"/>
            <w:r w:rsidRPr="00BE559A">
              <w:rPr>
                <w:rFonts w:ascii="Times New Roman" w:eastAsia="Arial" w:hAnsi="Times New Roman" w:cs="Times New Roman"/>
                <w:bCs/>
                <w:lang w:val="en-US"/>
              </w:rPr>
              <w:t xml:space="preserve"> </w:t>
            </w:r>
            <w:proofErr w:type="spellStart"/>
            <w:r w:rsidRPr="00BE559A">
              <w:rPr>
                <w:rFonts w:ascii="Times New Roman" w:eastAsia="Arial" w:hAnsi="Times New Roman" w:cs="Times New Roman"/>
                <w:bCs/>
                <w:lang w:val="en-US"/>
              </w:rPr>
              <w:t>Suka</w:t>
            </w:r>
            <w:proofErr w:type="spellEnd"/>
          </w:p>
        </w:tc>
        <w:tc>
          <w:tcPr>
            <w:tcW w:w="1316" w:type="dxa"/>
            <w:tcBorders>
              <w:top w:val="nil"/>
              <w:left w:val="nil"/>
              <w:bottom w:val="single" w:sz="12" w:space="0" w:color="auto"/>
              <w:right w:val="nil"/>
            </w:tcBorders>
            <w:vAlign w:val="center"/>
            <w:hideMark/>
          </w:tcPr>
          <w:p w14:paraId="45838E40" w14:textId="77777777" w:rsidR="00BE559A" w:rsidRPr="00BE559A" w:rsidRDefault="00BE559A" w:rsidP="00EA6754">
            <w:pPr>
              <w:spacing w:after="0" w:line="240" w:lineRule="auto"/>
              <w:jc w:val="center"/>
              <w:rPr>
                <w:rFonts w:ascii="Times New Roman" w:eastAsia="Arial" w:hAnsi="Times New Roman" w:cs="Times New Roman"/>
                <w:bCs/>
                <w:lang w:val="en-US"/>
              </w:rPr>
            </w:pPr>
          </w:p>
        </w:tc>
        <w:tc>
          <w:tcPr>
            <w:tcW w:w="1170" w:type="dxa"/>
            <w:tcBorders>
              <w:top w:val="nil"/>
              <w:left w:val="nil"/>
              <w:bottom w:val="single" w:sz="12" w:space="0" w:color="auto"/>
              <w:right w:val="nil"/>
            </w:tcBorders>
            <w:vAlign w:val="center"/>
            <w:hideMark/>
          </w:tcPr>
          <w:p w14:paraId="62F4F64E"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1560" w:type="dxa"/>
            <w:tcBorders>
              <w:top w:val="nil"/>
              <w:left w:val="nil"/>
              <w:bottom w:val="single" w:sz="12" w:space="0" w:color="auto"/>
              <w:right w:val="nil"/>
            </w:tcBorders>
            <w:vAlign w:val="center"/>
            <w:hideMark/>
          </w:tcPr>
          <w:p w14:paraId="6A99EBFE"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c>
          <w:tcPr>
            <w:tcW w:w="0" w:type="auto"/>
            <w:tcBorders>
              <w:top w:val="nil"/>
              <w:left w:val="nil"/>
              <w:bottom w:val="single" w:sz="12" w:space="0" w:color="auto"/>
              <w:right w:val="nil"/>
            </w:tcBorders>
            <w:vAlign w:val="center"/>
            <w:hideMark/>
          </w:tcPr>
          <w:p w14:paraId="2DFF716D" w14:textId="77777777" w:rsidR="00BE559A" w:rsidRPr="00BE559A" w:rsidRDefault="00BE559A" w:rsidP="00EA6754">
            <w:pPr>
              <w:spacing w:after="0" w:line="240" w:lineRule="auto"/>
              <w:jc w:val="center"/>
              <w:rPr>
                <w:rFonts w:ascii="Times New Roman" w:eastAsia="Arial" w:hAnsi="Times New Roman" w:cs="Times New Roman"/>
                <w:bCs/>
                <w:sz w:val="20"/>
                <w:szCs w:val="20"/>
                <w:lang w:val="en-US"/>
              </w:rPr>
            </w:pPr>
          </w:p>
        </w:tc>
      </w:tr>
    </w:tbl>
    <w:p w14:paraId="29859B5D" w14:textId="77777777" w:rsidR="00BE559A" w:rsidRPr="00E67718" w:rsidRDefault="00BE559A" w:rsidP="00EA6754">
      <w:pPr>
        <w:spacing w:after="0" w:line="240" w:lineRule="auto"/>
        <w:jc w:val="center"/>
        <w:rPr>
          <w:rFonts w:ascii="Times New Roman" w:eastAsia="Arial" w:hAnsi="Times New Roman" w:cs="Times New Roman"/>
          <w:bCs/>
          <w:sz w:val="20"/>
          <w:szCs w:val="20"/>
          <w:lang w:val="en-US"/>
        </w:rPr>
      </w:pPr>
    </w:p>
    <w:p w14:paraId="254C68EF" w14:textId="0347A5DC" w:rsidR="00BD1A4E" w:rsidRPr="00EA6754" w:rsidRDefault="00BE559A" w:rsidP="00EA6754">
      <w:pPr>
        <w:spacing w:after="0" w:line="240" w:lineRule="auto"/>
        <w:ind w:firstLine="720"/>
        <w:jc w:val="both"/>
        <w:rPr>
          <w:rFonts w:ascii="Times New Roman" w:eastAsia="Arial" w:hAnsi="Times New Roman" w:cs="Times New Roman"/>
        </w:rPr>
      </w:pPr>
      <w:r w:rsidRPr="00EA6754">
        <w:rPr>
          <w:rFonts w:ascii="Times New Roman" w:eastAsia="Arial" w:hAnsi="Times New Roman" w:cs="Times New Roman"/>
        </w:rPr>
        <w:t>Responden diminta untuk memberikan penilaian mereka terhadap setiap</w:t>
      </w:r>
      <w:r w:rsidRPr="00EA6754">
        <w:rPr>
          <w:rFonts w:ascii="Times New Roman" w:eastAsia="Arial" w:hAnsi="Times New Roman" w:cs="Times New Roman"/>
        </w:rPr>
        <w:br/>
        <w:t>sampel yoghurt yang diuji dengan memberikan skor sesuai dengan tingkat kesukaan</w:t>
      </w:r>
      <w:r w:rsidRPr="00EA6754">
        <w:rPr>
          <w:rFonts w:ascii="Times New Roman" w:eastAsia="Arial" w:hAnsi="Times New Roman" w:cs="Times New Roman"/>
        </w:rPr>
        <w:br/>
        <w:t>mereka. Skor 1 menunjukkan penilaian "Sangat Tidak Suka", yang berarti</w:t>
      </w:r>
      <w:r w:rsidRPr="00EA6754">
        <w:rPr>
          <w:rFonts w:ascii="Times New Roman" w:eastAsia="Arial" w:hAnsi="Times New Roman" w:cs="Times New Roman"/>
        </w:rPr>
        <w:br/>
        <w:t>responden sangat tidak menyukai sampel tersebut. Skor 2 menunjukkan "Tidak</w:t>
      </w:r>
      <w:r w:rsidRPr="00EA6754">
        <w:rPr>
          <w:rFonts w:ascii="Times New Roman" w:eastAsia="Arial" w:hAnsi="Times New Roman" w:cs="Times New Roman"/>
        </w:rPr>
        <w:br/>
        <w:t>Suka", skor 3 menunjukkan "Netral", tidak menyukai maupun tidak tidak</w:t>
      </w:r>
      <w:r w:rsidRPr="00EA6754">
        <w:rPr>
          <w:rFonts w:ascii="Times New Roman" w:eastAsia="Arial" w:hAnsi="Times New Roman" w:cs="Times New Roman"/>
        </w:rPr>
        <w:br/>
        <w:t>menyukai, skor 4 berarti "Suka", dan skor 5 menunjukkan "Sangat Suka", yang</w:t>
      </w:r>
      <w:r w:rsidRPr="00EA6754">
        <w:rPr>
          <w:rFonts w:ascii="Times New Roman" w:eastAsia="Arial" w:hAnsi="Times New Roman" w:cs="Times New Roman"/>
        </w:rPr>
        <w:br/>
        <w:t>berarti responden sangat menyukai sampel tersebut. Lestari, D. (2017)</w:t>
      </w:r>
    </w:p>
    <w:p w14:paraId="17C0462C" w14:textId="77777777" w:rsidR="00BE559A" w:rsidRPr="00EA6754" w:rsidRDefault="00BE559A" w:rsidP="00EA6754">
      <w:pPr>
        <w:spacing w:after="0" w:line="240" w:lineRule="auto"/>
        <w:jc w:val="center"/>
        <w:rPr>
          <w:rFonts w:ascii="Times New Roman" w:eastAsia="Arial" w:hAnsi="Times New Roman" w:cs="Times New Roman"/>
          <w:b/>
        </w:rPr>
      </w:pPr>
    </w:p>
    <w:p w14:paraId="26572275" w14:textId="77777777" w:rsidR="00BE559A" w:rsidRDefault="00BE559A" w:rsidP="00EA6754">
      <w:pPr>
        <w:spacing w:after="0" w:line="240" w:lineRule="auto"/>
        <w:jc w:val="center"/>
        <w:rPr>
          <w:rFonts w:ascii="Times New Roman" w:eastAsia="Arial" w:hAnsi="Times New Roman" w:cs="Times New Roman"/>
          <w:b/>
        </w:rPr>
      </w:pPr>
    </w:p>
    <w:p w14:paraId="4858B397" w14:textId="77777777" w:rsidR="00EA6754" w:rsidRPr="00EA6754" w:rsidRDefault="00EA6754" w:rsidP="00EA6754">
      <w:pPr>
        <w:spacing w:after="0" w:line="240" w:lineRule="auto"/>
        <w:jc w:val="center"/>
        <w:rPr>
          <w:rFonts w:ascii="Times New Roman" w:eastAsia="Arial" w:hAnsi="Times New Roman" w:cs="Times New Roman"/>
          <w:b/>
        </w:rPr>
      </w:pPr>
    </w:p>
    <w:p w14:paraId="46A0D203" w14:textId="5B363221" w:rsidR="00600D39" w:rsidRPr="00EA6754" w:rsidRDefault="007E3F79" w:rsidP="00EA6754">
      <w:pPr>
        <w:spacing w:after="0" w:line="240" w:lineRule="auto"/>
        <w:jc w:val="center"/>
        <w:rPr>
          <w:rFonts w:ascii="Times New Roman" w:eastAsia="Arial" w:hAnsi="Times New Roman" w:cs="Times New Roman"/>
          <w:b/>
        </w:rPr>
      </w:pPr>
      <w:r w:rsidRPr="00EA6754">
        <w:rPr>
          <w:rFonts w:ascii="Times New Roman" w:eastAsia="Arial" w:hAnsi="Times New Roman" w:cs="Times New Roman"/>
          <w:b/>
        </w:rPr>
        <w:lastRenderedPageBreak/>
        <w:t>HASIL DAN PEMBAHASAN</w:t>
      </w:r>
    </w:p>
    <w:p w14:paraId="22A592F6" w14:textId="77777777" w:rsidR="00600D39" w:rsidRPr="00EA6754" w:rsidRDefault="00600D39" w:rsidP="00EA6754">
      <w:pPr>
        <w:spacing w:after="0" w:line="240" w:lineRule="auto"/>
        <w:jc w:val="center"/>
        <w:rPr>
          <w:rFonts w:ascii="Times New Roman" w:eastAsia="Arial" w:hAnsi="Times New Roman" w:cs="Times New Roman"/>
          <w:b/>
        </w:rPr>
      </w:pPr>
    </w:p>
    <w:p w14:paraId="7D1269BB" w14:textId="5AD0AE99" w:rsidR="00BD1A4E" w:rsidRPr="00EA6754" w:rsidRDefault="00BE559A" w:rsidP="00EC1CF7">
      <w:pPr>
        <w:spacing w:after="0" w:line="240" w:lineRule="auto"/>
        <w:ind w:left="1" w:firstLine="719"/>
        <w:jc w:val="both"/>
        <w:rPr>
          <w:rFonts w:ascii="Times New Roman" w:eastAsia="Arial" w:hAnsi="Times New Roman" w:cs="Times New Roman"/>
          <w:bCs/>
        </w:rPr>
      </w:pPr>
      <w:r w:rsidRPr="00EA6754">
        <w:rPr>
          <w:rFonts w:ascii="Times New Roman" w:eastAsia="Arial" w:hAnsi="Times New Roman" w:cs="Times New Roman"/>
          <w:bCs/>
        </w:rPr>
        <w:t>Yoghurt kayu manis memiliki tekstur kental, halus, dan sedikit lengket, dengan warna putih kecoklatan yang berasal dari susu kambing, serta aroma khas kayu manis yang menggoda. Rasa yoghurt ini adalah perpaduan antara manis, segar, dan sedikit asam, menciptakan sensasi rasa yang unik dan lezat. Selain itu, yoghurt ini kaya akan kandungan gizi seperti protein, kalsium, vitamin B, prebiotik, dan antioksidan, yang memberikan berbagai manfaat kesehatan, termasuk meningkatkan pencernaan, memperkuat sistem kekebalan tubuh, menjaga kesehatan tulang dan gigi, membantu penurunan berat badan, serta mendukung kesehatan jantung.</w:t>
      </w:r>
    </w:p>
    <w:p w14:paraId="07082BFB" w14:textId="77777777" w:rsidR="00BE559A" w:rsidRPr="00EA6754" w:rsidRDefault="00BE559A" w:rsidP="00EA6754">
      <w:pPr>
        <w:spacing w:after="0" w:line="240" w:lineRule="auto"/>
        <w:ind w:left="1" w:firstLine="360"/>
        <w:jc w:val="both"/>
        <w:rPr>
          <w:rFonts w:ascii="Times New Roman" w:eastAsia="Arial" w:hAnsi="Times New Roman" w:cs="Times New Roman"/>
          <w:bCs/>
        </w:rPr>
      </w:pPr>
    </w:p>
    <w:p w14:paraId="3743D789" w14:textId="69DE3CC6" w:rsidR="00600D39" w:rsidRPr="00EA6754" w:rsidRDefault="00F110FF" w:rsidP="00072E6E">
      <w:pPr>
        <w:spacing w:after="0" w:line="240" w:lineRule="auto"/>
        <w:ind w:left="1"/>
        <w:jc w:val="both"/>
        <w:rPr>
          <w:rFonts w:ascii="Times New Roman" w:eastAsia="Arial" w:hAnsi="Times New Roman" w:cs="Times New Roman"/>
        </w:rPr>
      </w:pPr>
      <w:r w:rsidRPr="00EA6754">
        <w:rPr>
          <w:rFonts w:ascii="Times New Roman" w:eastAsia="Arial" w:hAnsi="Times New Roman" w:cs="Times New Roman"/>
          <w:b/>
          <w:lang w:val="en-US"/>
        </w:rPr>
        <w:t xml:space="preserve">2.1 </w:t>
      </w:r>
      <w:r w:rsidR="00BE559A" w:rsidRPr="00EA6754">
        <w:rPr>
          <w:rFonts w:ascii="Times New Roman" w:eastAsia="Arial" w:hAnsi="Times New Roman" w:cs="Times New Roman"/>
          <w:b/>
          <w:lang w:val="en-US"/>
        </w:rPr>
        <w:t xml:space="preserve">Uji </w:t>
      </w:r>
      <w:proofErr w:type="spellStart"/>
      <w:r w:rsidR="00BE559A" w:rsidRPr="00EA6754">
        <w:rPr>
          <w:rFonts w:ascii="Times New Roman" w:eastAsia="Arial" w:hAnsi="Times New Roman" w:cs="Times New Roman"/>
          <w:b/>
          <w:lang w:val="en-US"/>
        </w:rPr>
        <w:t>Organoleptik</w:t>
      </w:r>
      <w:proofErr w:type="spellEnd"/>
      <w:r w:rsidR="007E3F79" w:rsidRPr="00EA6754">
        <w:rPr>
          <w:rFonts w:ascii="Times New Roman" w:eastAsia="Arial" w:hAnsi="Times New Roman" w:cs="Times New Roman"/>
          <w:b/>
        </w:rPr>
        <w:t xml:space="preserve">. </w:t>
      </w:r>
      <w:r w:rsidR="00BE559A" w:rsidRPr="00EA6754">
        <w:rPr>
          <w:rFonts w:ascii="Times New Roman" w:eastAsia="Arial" w:hAnsi="Times New Roman" w:cs="Times New Roman"/>
        </w:rPr>
        <w:t>Uji organoleptik dilakukan terhadap 32 responden dengan rentang 18 – 40</w:t>
      </w:r>
      <w:r w:rsidR="00BE559A" w:rsidRPr="00EA6754">
        <w:rPr>
          <w:rFonts w:ascii="Times New Roman" w:eastAsia="Arial" w:hAnsi="Times New Roman" w:cs="Times New Roman"/>
          <w:lang w:val="en-US"/>
        </w:rPr>
        <w:t xml:space="preserve"> </w:t>
      </w:r>
      <w:r w:rsidR="00BE559A" w:rsidRPr="00EA6754">
        <w:rPr>
          <w:rFonts w:ascii="Times New Roman" w:eastAsia="Arial" w:hAnsi="Times New Roman" w:cs="Times New Roman"/>
        </w:rPr>
        <w:t>tahun. Hasil uji organoleptik diulang sebanyak 3x, Mendapatkan hasil dalam tabel</w:t>
      </w:r>
      <w:r w:rsidR="00BE559A" w:rsidRPr="00EA6754">
        <w:rPr>
          <w:rFonts w:ascii="Times New Roman" w:eastAsia="Arial" w:hAnsi="Times New Roman" w:cs="Times New Roman"/>
        </w:rPr>
        <w:br/>
        <w:t>berikut:</w:t>
      </w:r>
    </w:p>
    <w:p w14:paraId="1554636A" w14:textId="5649948F" w:rsidR="00F110FF" w:rsidRPr="00EA6754" w:rsidRDefault="00F110FF" w:rsidP="00EA6754">
      <w:pPr>
        <w:spacing w:after="0" w:line="240" w:lineRule="auto"/>
        <w:jc w:val="both"/>
        <w:rPr>
          <w:rFonts w:ascii="Times New Roman" w:hAnsi="Times New Roman" w:cs="Times New Roman"/>
        </w:rPr>
      </w:pPr>
      <w:r w:rsidRPr="00EA6754">
        <w:rPr>
          <w:rFonts w:ascii="Times New Roman" w:eastAsia="Arial" w:hAnsi="Times New Roman" w:cs="Times New Roman"/>
          <w:b/>
        </w:rPr>
        <w:t xml:space="preserve">Tabel </w:t>
      </w:r>
      <w:r w:rsidRPr="00EA6754">
        <w:rPr>
          <w:rFonts w:ascii="Times New Roman" w:eastAsia="Arial" w:hAnsi="Times New Roman" w:cs="Times New Roman"/>
          <w:b/>
          <w:lang w:val="en-US"/>
        </w:rPr>
        <w:t>2</w:t>
      </w:r>
      <w:r w:rsidRPr="00EA6754">
        <w:rPr>
          <w:rFonts w:ascii="Times New Roman" w:eastAsia="Arial" w:hAnsi="Times New Roman" w:cs="Times New Roman"/>
        </w:rPr>
        <w:t>.</w:t>
      </w:r>
      <w:r w:rsidRPr="00EA6754">
        <w:rPr>
          <w:rFonts w:ascii="Times New Roman" w:eastAsia="Arial" w:hAnsi="Times New Roman" w:cs="Times New Roman"/>
          <w:lang w:val="en-US"/>
        </w:rPr>
        <w:t xml:space="preserve"> </w:t>
      </w:r>
      <w:r w:rsidRPr="00EA6754">
        <w:rPr>
          <w:rFonts w:ascii="Times New Roman" w:hAnsi="Times New Roman" w:cs="Times New Roman"/>
        </w:rPr>
        <w:t>Hasil Pengujian Organoleptik Yoghurt Susu Kambing Kayu Manis</w:t>
      </w:r>
    </w:p>
    <w:p w14:paraId="0B62F3DC" w14:textId="77777777" w:rsidR="00F110FF" w:rsidRPr="00EA6754" w:rsidRDefault="00F110FF" w:rsidP="00EA6754">
      <w:pPr>
        <w:spacing w:after="0" w:line="240" w:lineRule="auto"/>
        <w:jc w:val="both"/>
        <w:rPr>
          <w:rFonts w:ascii="Times New Roman" w:eastAsia="Arial" w:hAnsi="Times New Roman" w:cs="Times New Roman"/>
          <w:b/>
          <w:bCs/>
          <w:lang w:val="en-US"/>
        </w:rPr>
      </w:pPr>
    </w:p>
    <w:tbl>
      <w:tblPr>
        <w:tblW w:w="7041" w:type="dxa"/>
        <w:jc w:val="center"/>
        <w:tblLook w:val="04A0" w:firstRow="1" w:lastRow="0" w:firstColumn="1" w:lastColumn="0" w:noHBand="0" w:noVBand="1"/>
      </w:tblPr>
      <w:tblGrid>
        <w:gridCol w:w="1096"/>
        <w:gridCol w:w="960"/>
        <w:gridCol w:w="960"/>
        <w:gridCol w:w="960"/>
        <w:gridCol w:w="960"/>
        <w:gridCol w:w="960"/>
        <w:gridCol w:w="1145"/>
      </w:tblGrid>
      <w:tr w:rsidR="00C6727D" w:rsidRPr="00C6727D" w14:paraId="652BCBA7" w14:textId="77777777" w:rsidTr="00F110FF">
        <w:trPr>
          <w:trHeight w:val="288"/>
          <w:jc w:val="center"/>
        </w:trPr>
        <w:tc>
          <w:tcPr>
            <w:tcW w:w="1096" w:type="dxa"/>
            <w:tcBorders>
              <w:top w:val="single" w:sz="12" w:space="0" w:color="auto"/>
              <w:left w:val="nil"/>
              <w:bottom w:val="single" w:sz="12" w:space="0" w:color="auto"/>
              <w:right w:val="nil"/>
            </w:tcBorders>
            <w:shd w:val="clear" w:color="auto" w:fill="auto"/>
            <w:noWrap/>
            <w:vAlign w:val="bottom"/>
          </w:tcPr>
          <w:p w14:paraId="235566C6" w14:textId="389D8556" w:rsidR="00C6727D" w:rsidRPr="00C6727D" w:rsidRDefault="00C6727D" w:rsidP="00EA6754">
            <w:pPr>
              <w:spacing w:after="0" w:line="240" w:lineRule="auto"/>
              <w:rPr>
                <w:rFonts w:ascii="Times New Roman" w:eastAsia="Times New Roman" w:hAnsi="Times New Roman" w:cs="Times New Roman"/>
                <w:color w:val="000000"/>
                <w:lang w:val="en-US"/>
              </w:rPr>
            </w:pPr>
            <w:proofErr w:type="spellStart"/>
            <w:r w:rsidRPr="00EA6754">
              <w:rPr>
                <w:rFonts w:ascii="Times New Roman" w:eastAsia="Times New Roman" w:hAnsi="Times New Roman" w:cs="Times New Roman"/>
                <w:color w:val="000000"/>
                <w:lang w:val="en-US"/>
              </w:rPr>
              <w:t>Perlakuan</w:t>
            </w:r>
            <w:proofErr w:type="spellEnd"/>
          </w:p>
        </w:tc>
        <w:tc>
          <w:tcPr>
            <w:tcW w:w="960" w:type="dxa"/>
            <w:tcBorders>
              <w:top w:val="single" w:sz="12" w:space="0" w:color="auto"/>
              <w:left w:val="nil"/>
              <w:bottom w:val="single" w:sz="12" w:space="0" w:color="auto"/>
              <w:right w:val="nil"/>
            </w:tcBorders>
            <w:shd w:val="clear" w:color="auto" w:fill="auto"/>
            <w:noWrap/>
            <w:vAlign w:val="bottom"/>
          </w:tcPr>
          <w:p w14:paraId="1E5490B3" w14:textId="66EEE5F0" w:rsidR="00C6727D" w:rsidRPr="00C6727D" w:rsidRDefault="00C6727D" w:rsidP="00EA6754">
            <w:pPr>
              <w:spacing w:after="0" w:line="240" w:lineRule="auto"/>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Visual</w:t>
            </w:r>
          </w:p>
        </w:tc>
        <w:tc>
          <w:tcPr>
            <w:tcW w:w="960" w:type="dxa"/>
            <w:tcBorders>
              <w:top w:val="single" w:sz="12" w:space="0" w:color="auto"/>
              <w:left w:val="nil"/>
              <w:bottom w:val="single" w:sz="12" w:space="0" w:color="auto"/>
              <w:right w:val="nil"/>
            </w:tcBorders>
            <w:shd w:val="clear" w:color="auto" w:fill="auto"/>
            <w:noWrap/>
            <w:vAlign w:val="bottom"/>
          </w:tcPr>
          <w:p w14:paraId="2D3FE38B" w14:textId="0C7505D2" w:rsidR="00C6727D" w:rsidRPr="00C6727D" w:rsidRDefault="00C6727D" w:rsidP="00EA6754">
            <w:pPr>
              <w:spacing w:after="0" w:line="240" w:lineRule="auto"/>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Aroma</w:t>
            </w:r>
          </w:p>
        </w:tc>
        <w:tc>
          <w:tcPr>
            <w:tcW w:w="960" w:type="dxa"/>
            <w:tcBorders>
              <w:top w:val="single" w:sz="12" w:space="0" w:color="auto"/>
              <w:left w:val="nil"/>
              <w:bottom w:val="single" w:sz="12" w:space="0" w:color="auto"/>
              <w:right w:val="nil"/>
            </w:tcBorders>
            <w:shd w:val="clear" w:color="auto" w:fill="auto"/>
            <w:noWrap/>
            <w:vAlign w:val="bottom"/>
          </w:tcPr>
          <w:p w14:paraId="07090E09" w14:textId="1ADE87B5" w:rsidR="00C6727D" w:rsidRPr="00C6727D" w:rsidRDefault="00C6727D" w:rsidP="00EA6754">
            <w:pPr>
              <w:spacing w:after="0" w:line="240" w:lineRule="auto"/>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Rasa</w:t>
            </w:r>
          </w:p>
        </w:tc>
        <w:tc>
          <w:tcPr>
            <w:tcW w:w="960" w:type="dxa"/>
            <w:tcBorders>
              <w:top w:val="single" w:sz="12" w:space="0" w:color="auto"/>
              <w:left w:val="nil"/>
              <w:bottom w:val="single" w:sz="12" w:space="0" w:color="auto"/>
              <w:right w:val="nil"/>
            </w:tcBorders>
            <w:shd w:val="clear" w:color="auto" w:fill="auto"/>
            <w:noWrap/>
            <w:vAlign w:val="bottom"/>
          </w:tcPr>
          <w:p w14:paraId="016C2E23" w14:textId="07F981C6" w:rsidR="00C6727D" w:rsidRPr="00C6727D" w:rsidRDefault="00C6727D" w:rsidP="00EA6754">
            <w:pPr>
              <w:spacing w:after="0" w:line="240" w:lineRule="auto"/>
              <w:rPr>
                <w:rFonts w:ascii="Times New Roman" w:eastAsia="Times New Roman" w:hAnsi="Times New Roman" w:cs="Times New Roman"/>
                <w:color w:val="000000"/>
                <w:lang w:val="en-US"/>
              </w:rPr>
            </w:pPr>
            <w:proofErr w:type="spellStart"/>
            <w:r w:rsidRPr="00EA6754">
              <w:rPr>
                <w:rFonts w:ascii="Times New Roman" w:eastAsia="Times New Roman" w:hAnsi="Times New Roman" w:cs="Times New Roman"/>
                <w:color w:val="000000"/>
                <w:lang w:val="en-US"/>
              </w:rPr>
              <w:t>Tekstur</w:t>
            </w:r>
            <w:proofErr w:type="spellEnd"/>
          </w:p>
        </w:tc>
        <w:tc>
          <w:tcPr>
            <w:tcW w:w="960" w:type="dxa"/>
            <w:tcBorders>
              <w:top w:val="single" w:sz="12" w:space="0" w:color="auto"/>
              <w:left w:val="nil"/>
              <w:bottom w:val="single" w:sz="12" w:space="0" w:color="auto"/>
              <w:right w:val="nil"/>
            </w:tcBorders>
            <w:shd w:val="clear" w:color="auto" w:fill="auto"/>
            <w:noWrap/>
            <w:vAlign w:val="bottom"/>
          </w:tcPr>
          <w:p w14:paraId="2E32B767" w14:textId="599C1804" w:rsidR="00C6727D" w:rsidRPr="00C6727D" w:rsidRDefault="00C6727D" w:rsidP="00EA6754">
            <w:pPr>
              <w:spacing w:after="0" w:line="240" w:lineRule="auto"/>
              <w:rPr>
                <w:rFonts w:ascii="Times New Roman" w:eastAsia="Times New Roman" w:hAnsi="Times New Roman" w:cs="Times New Roman"/>
                <w:color w:val="000000"/>
                <w:lang w:val="en-US"/>
              </w:rPr>
            </w:pPr>
            <w:proofErr w:type="spellStart"/>
            <w:r w:rsidRPr="00EA6754">
              <w:rPr>
                <w:rFonts w:ascii="Times New Roman" w:eastAsia="Times New Roman" w:hAnsi="Times New Roman" w:cs="Times New Roman"/>
                <w:color w:val="000000"/>
                <w:lang w:val="en-US"/>
              </w:rPr>
              <w:t>Bobot</w:t>
            </w:r>
            <w:proofErr w:type="spellEnd"/>
          </w:p>
        </w:tc>
        <w:tc>
          <w:tcPr>
            <w:tcW w:w="1145" w:type="dxa"/>
            <w:tcBorders>
              <w:top w:val="single" w:sz="12" w:space="0" w:color="auto"/>
              <w:left w:val="nil"/>
              <w:bottom w:val="single" w:sz="12" w:space="0" w:color="auto"/>
              <w:right w:val="nil"/>
            </w:tcBorders>
            <w:shd w:val="clear" w:color="auto" w:fill="auto"/>
            <w:noWrap/>
            <w:vAlign w:val="bottom"/>
          </w:tcPr>
          <w:p w14:paraId="6AB2B738" w14:textId="19A82D4A" w:rsidR="00C6727D" w:rsidRPr="00C6727D" w:rsidRDefault="00C6727D" w:rsidP="00EA6754">
            <w:pPr>
              <w:spacing w:after="0" w:line="240" w:lineRule="auto"/>
              <w:rPr>
                <w:rFonts w:ascii="Times New Roman" w:eastAsia="Times New Roman" w:hAnsi="Times New Roman" w:cs="Times New Roman"/>
                <w:color w:val="000000"/>
                <w:lang w:val="en-US"/>
              </w:rPr>
            </w:pPr>
            <w:proofErr w:type="spellStart"/>
            <w:r w:rsidRPr="00EA6754">
              <w:rPr>
                <w:rFonts w:ascii="Times New Roman" w:eastAsia="Times New Roman" w:hAnsi="Times New Roman" w:cs="Times New Roman"/>
                <w:color w:val="000000"/>
                <w:lang w:val="en-US"/>
              </w:rPr>
              <w:t>Persentase</w:t>
            </w:r>
            <w:proofErr w:type="spellEnd"/>
          </w:p>
        </w:tc>
      </w:tr>
      <w:tr w:rsidR="00C6727D" w:rsidRPr="00EA6754" w14:paraId="700E43DE" w14:textId="77777777" w:rsidTr="00F110FF">
        <w:trPr>
          <w:trHeight w:val="288"/>
          <w:jc w:val="center"/>
        </w:trPr>
        <w:tc>
          <w:tcPr>
            <w:tcW w:w="1096" w:type="dxa"/>
            <w:tcBorders>
              <w:top w:val="single" w:sz="12" w:space="0" w:color="auto"/>
              <w:left w:val="nil"/>
              <w:bottom w:val="nil"/>
              <w:right w:val="nil"/>
            </w:tcBorders>
            <w:shd w:val="clear" w:color="auto" w:fill="auto"/>
            <w:noWrap/>
            <w:vAlign w:val="bottom"/>
          </w:tcPr>
          <w:p w14:paraId="5B8F5716" w14:textId="4833AEB6" w:rsidR="00C6727D" w:rsidRPr="00EA6754"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PO</w:t>
            </w:r>
          </w:p>
        </w:tc>
        <w:tc>
          <w:tcPr>
            <w:tcW w:w="960" w:type="dxa"/>
            <w:tcBorders>
              <w:top w:val="single" w:sz="12" w:space="0" w:color="auto"/>
              <w:left w:val="nil"/>
              <w:bottom w:val="nil"/>
              <w:right w:val="nil"/>
            </w:tcBorders>
            <w:shd w:val="clear" w:color="auto" w:fill="auto"/>
            <w:noWrap/>
            <w:vAlign w:val="bottom"/>
          </w:tcPr>
          <w:p w14:paraId="250CCEC5" w14:textId="01C24973" w:rsidR="00C6727D" w:rsidRPr="00EA6754"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363</w:t>
            </w:r>
          </w:p>
        </w:tc>
        <w:tc>
          <w:tcPr>
            <w:tcW w:w="960" w:type="dxa"/>
            <w:tcBorders>
              <w:top w:val="single" w:sz="12" w:space="0" w:color="auto"/>
              <w:left w:val="nil"/>
              <w:bottom w:val="nil"/>
              <w:right w:val="nil"/>
            </w:tcBorders>
            <w:shd w:val="clear" w:color="auto" w:fill="auto"/>
            <w:noWrap/>
            <w:vAlign w:val="bottom"/>
          </w:tcPr>
          <w:p w14:paraId="776524FE" w14:textId="15885F47" w:rsidR="00C6727D" w:rsidRPr="00EA6754"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362</w:t>
            </w:r>
          </w:p>
        </w:tc>
        <w:tc>
          <w:tcPr>
            <w:tcW w:w="960" w:type="dxa"/>
            <w:tcBorders>
              <w:top w:val="single" w:sz="12" w:space="0" w:color="auto"/>
              <w:left w:val="nil"/>
              <w:bottom w:val="nil"/>
              <w:right w:val="nil"/>
            </w:tcBorders>
            <w:shd w:val="clear" w:color="auto" w:fill="auto"/>
            <w:noWrap/>
            <w:vAlign w:val="bottom"/>
          </w:tcPr>
          <w:p w14:paraId="7E4924C6" w14:textId="2BBBD780" w:rsidR="00C6727D" w:rsidRPr="00EA6754"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376</w:t>
            </w:r>
          </w:p>
        </w:tc>
        <w:tc>
          <w:tcPr>
            <w:tcW w:w="960" w:type="dxa"/>
            <w:tcBorders>
              <w:top w:val="single" w:sz="12" w:space="0" w:color="auto"/>
              <w:left w:val="nil"/>
              <w:bottom w:val="nil"/>
              <w:right w:val="nil"/>
            </w:tcBorders>
            <w:shd w:val="clear" w:color="auto" w:fill="auto"/>
            <w:noWrap/>
            <w:vAlign w:val="bottom"/>
          </w:tcPr>
          <w:p w14:paraId="5714AD8C" w14:textId="60471686" w:rsidR="00C6727D" w:rsidRPr="00EA6754"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385</w:t>
            </w:r>
          </w:p>
        </w:tc>
        <w:tc>
          <w:tcPr>
            <w:tcW w:w="960" w:type="dxa"/>
            <w:tcBorders>
              <w:top w:val="single" w:sz="12" w:space="0" w:color="auto"/>
              <w:left w:val="nil"/>
              <w:bottom w:val="nil"/>
              <w:right w:val="nil"/>
            </w:tcBorders>
            <w:shd w:val="clear" w:color="auto" w:fill="auto"/>
            <w:noWrap/>
            <w:vAlign w:val="bottom"/>
          </w:tcPr>
          <w:p w14:paraId="4F52CA2C" w14:textId="22380865" w:rsidR="00C6727D" w:rsidRPr="00EA6754"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1486</w:t>
            </w:r>
          </w:p>
        </w:tc>
        <w:tc>
          <w:tcPr>
            <w:tcW w:w="1145" w:type="dxa"/>
            <w:tcBorders>
              <w:top w:val="single" w:sz="12" w:space="0" w:color="auto"/>
              <w:left w:val="nil"/>
              <w:bottom w:val="nil"/>
              <w:right w:val="nil"/>
            </w:tcBorders>
            <w:shd w:val="clear" w:color="auto" w:fill="auto"/>
            <w:noWrap/>
            <w:vAlign w:val="bottom"/>
          </w:tcPr>
          <w:p w14:paraId="3622CC8E" w14:textId="5AA6CBE1" w:rsidR="00C6727D" w:rsidRPr="00EA6754"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25%</w:t>
            </w:r>
          </w:p>
        </w:tc>
      </w:tr>
      <w:tr w:rsidR="00C6727D" w:rsidRPr="00C6727D" w14:paraId="150C51B0" w14:textId="77777777" w:rsidTr="00F110FF">
        <w:trPr>
          <w:trHeight w:val="288"/>
          <w:jc w:val="center"/>
        </w:trPr>
        <w:tc>
          <w:tcPr>
            <w:tcW w:w="1096" w:type="dxa"/>
            <w:tcBorders>
              <w:top w:val="nil"/>
              <w:left w:val="nil"/>
              <w:bottom w:val="nil"/>
              <w:right w:val="nil"/>
            </w:tcBorders>
            <w:shd w:val="clear" w:color="auto" w:fill="auto"/>
            <w:noWrap/>
            <w:vAlign w:val="bottom"/>
            <w:hideMark/>
          </w:tcPr>
          <w:p w14:paraId="5C30A1D4"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P1</w:t>
            </w:r>
          </w:p>
        </w:tc>
        <w:tc>
          <w:tcPr>
            <w:tcW w:w="960" w:type="dxa"/>
            <w:tcBorders>
              <w:top w:val="nil"/>
              <w:left w:val="nil"/>
              <w:bottom w:val="nil"/>
              <w:right w:val="nil"/>
            </w:tcBorders>
            <w:shd w:val="clear" w:color="auto" w:fill="auto"/>
            <w:noWrap/>
            <w:vAlign w:val="bottom"/>
            <w:hideMark/>
          </w:tcPr>
          <w:p w14:paraId="50BD2BE3"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344</w:t>
            </w:r>
          </w:p>
        </w:tc>
        <w:tc>
          <w:tcPr>
            <w:tcW w:w="960" w:type="dxa"/>
            <w:tcBorders>
              <w:top w:val="nil"/>
              <w:left w:val="nil"/>
              <w:bottom w:val="nil"/>
              <w:right w:val="nil"/>
            </w:tcBorders>
            <w:shd w:val="clear" w:color="auto" w:fill="auto"/>
            <w:noWrap/>
            <w:vAlign w:val="bottom"/>
            <w:hideMark/>
          </w:tcPr>
          <w:p w14:paraId="0449968F"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385</w:t>
            </w:r>
          </w:p>
        </w:tc>
        <w:tc>
          <w:tcPr>
            <w:tcW w:w="960" w:type="dxa"/>
            <w:tcBorders>
              <w:top w:val="nil"/>
              <w:left w:val="nil"/>
              <w:bottom w:val="nil"/>
              <w:right w:val="nil"/>
            </w:tcBorders>
            <w:shd w:val="clear" w:color="auto" w:fill="auto"/>
            <w:noWrap/>
            <w:vAlign w:val="bottom"/>
            <w:hideMark/>
          </w:tcPr>
          <w:p w14:paraId="16219F6E"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370</w:t>
            </w:r>
          </w:p>
        </w:tc>
        <w:tc>
          <w:tcPr>
            <w:tcW w:w="960" w:type="dxa"/>
            <w:tcBorders>
              <w:top w:val="nil"/>
              <w:left w:val="nil"/>
              <w:bottom w:val="nil"/>
              <w:right w:val="nil"/>
            </w:tcBorders>
            <w:shd w:val="clear" w:color="auto" w:fill="auto"/>
            <w:noWrap/>
            <w:vAlign w:val="bottom"/>
            <w:hideMark/>
          </w:tcPr>
          <w:p w14:paraId="22EDEA46"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384</w:t>
            </w:r>
          </w:p>
        </w:tc>
        <w:tc>
          <w:tcPr>
            <w:tcW w:w="960" w:type="dxa"/>
            <w:tcBorders>
              <w:top w:val="nil"/>
              <w:left w:val="nil"/>
              <w:bottom w:val="nil"/>
              <w:right w:val="nil"/>
            </w:tcBorders>
            <w:shd w:val="clear" w:color="auto" w:fill="auto"/>
            <w:noWrap/>
            <w:vAlign w:val="bottom"/>
            <w:hideMark/>
          </w:tcPr>
          <w:p w14:paraId="1C413275"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1483</w:t>
            </w:r>
          </w:p>
        </w:tc>
        <w:tc>
          <w:tcPr>
            <w:tcW w:w="1145" w:type="dxa"/>
            <w:tcBorders>
              <w:top w:val="nil"/>
              <w:left w:val="nil"/>
              <w:bottom w:val="nil"/>
              <w:right w:val="nil"/>
            </w:tcBorders>
            <w:shd w:val="clear" w:color="auto" w:fill="auto"/>
            <w:noWrap/>
            <w:vAlign w:val="bottom"/>
            <w:hideMark/>
          </w:tcPr>
          <w:p w14:paraId="0C3980BC"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25%</w:t>
            </w:r>
          </w:p>
        </w:tc>
      </w:tr>
      <w:tr w:rsidR="00C6727D" w:rsidRPr="00C6727D" w14:paraId="7D3F4DF4" w14:textId="77777777" w:rsidTr="00F110FF">
        <w:trPr>
          <w:trHeight w:val="288"/>
          <w:jc w:val="center"/>
        </w:trPr>
        <w:tc>
          <w:tcPr>
            <w:tcW w:w="1096" w:type="dxa"/>
            <w:tcBorders>
              <w:top w:val="nil"/>
              <w:left w:val="nil"/>
              <w:bottom w:val="nil"/>
              <w:right w:val="nil"/>
            </w:tcBorders>
            <w:shd w:val="clear" w:color="auto" w:fill="auto"/>
            <w:noWrap/>
            <w:vAlign w:val="bottom"/>
            <w:hideMark/>
          </w:tcPr>
          <w:p w14:paraId="14A698EB"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P2</w:t>
            </w:r>
          </w:p>
        </w:tc>
        <w:tc>
          <w:tcPr>
            <w:tcW w:w="960" w:type="dxa"/>
            <w:tcBorders>
              <w:top w:val="nil"/>
              <w:left w:val="nil"/>
              <w:bottom w:val="nil"/>
              <w:right w:val="nil"/>
            </w:tcBorders>
            <w:shd w:val="clear" w:color="auto" w:fill="auto"/>
            <w:noWrap/>
            <w:vAlign w:val="bottom"/>
            <w:hideMark/>
          </w:tcPr>
          <w:p w14:paraId="564529E4"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359</w:t>
            </w:r>
          </w:p>
        </w:tc>
        <w:tc>
          <w:tcPr>
            <w:tcW w:w="960" w:type="dxa"/>
            <w:tcBorders>
              <w:top w:val="nil"/>
              <w:left w:val="nil"/>
              <w:bottom w:val="nil"/>
              <w:right w:val="nil"/>
            </w:tcBorders>
            <w:shd w:val="clear" w:color="auto" w:fill="auto"/>
            <w:noWrap/>
            <w:vAlign w:val="bottom"/>
            <w:hideMark/>
          </w:tcPr>
          <w:p w14:paraId="3664E459"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395</w:t>
            </w:r>
          </w:p>
        </w:tc>
        <w:tc>
          <w:tcPr>
            <w:tcW w:w="960" w:type="dxa"/>
            <w:tcBorders>
              <w:top w:val="nil"/>
              <w:left w:val="nil"/>
              <w:bottom w:val="nil"/>
              <w:right w:val="nil"/>
            </w:tcBorders>
            <w:shd w:val="clear" w:color="auto" w:fill="auto"/>
            <w:noWrap/>
            <w:vAlign w:val="bottom"/>
            <w:hideMark/>
          </w:tcPr>
          <w:p w14:paraId="5798FFF9"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389</w:t>
            </w:r>
          </w:p>
        </w:tc>
        <w:tc>
          <w:tcPr>
            <w:tcW w:w="960" w:type="dxa"/>
            <w:tcBorders>
              <w:top w:val="nil"/>
              <w:left w:val="nil"/>
              <w:bottom w:val="nil"/>
              <w:right w:val="nil"/>
            </w:tcBorders>
            <w:shd w:val="clear" w:color="auto" w:fill="auto"/>
            <w:noWrap/>
            <w:vAlign w:val="bottom"/>
            <w:hideMark/>
          </w:tcPr>
          <w:p w14:paraId="23A0E4E7"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384</w:t>
            </w:r>
          </w:p>
        </w:tc>
        <w:tc>
          <w:tcPr>
            <w:tcW w:w="960" w:type="dxa"/>
            <w:tcBorders>
              <w:top w:val="nil"/>
              <w:left w:val="nil"/>
              <w:bottom w:val="nil"/>
              <w:right w:val="nil"/>
            </w:tcBorders>
            <w:shd w:val="clear" w:color="auto" w:fill="auto"/>
            <w:noWrap/>
            <w:vAlign w:val="bottom"/>
            <w:hideMark/>
          </w:tcPr>
          <w:p w14:paraId="6E7A258B"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1527</w:t>
            </w:r>
          </w:p>
        </w:tc>
        <w:tc>
          <w:tcPr>
            <w:tcW w:w="1145" w:type="dxa"/>
            <w:tcBorders>
              <w:top w:val="nil"/>
              <w:left w:val="nil"/>
              <w:bottom w:val="nil"/>
              <w:right w:val="nil"/>
            </w:tcBorders>
            <w:shd w:val="clear" w:color="auto" w:fill="auto"/>
            <w:noWrap/>
            <w:vAlign w:val="bottom"/>
            <w:hideMark/>
          </w:tcPr>
          <w:p w14:paraId="5EFF251A"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25%</w:t>
            </w:r>
          </w:p>
        </w:tc>
      </w:tr>
      <w:tr w:rsidR="00C6727D" w:rsidRPr="00C6727D" w14:paraId="34C37456" w14:textId="77777777" w:rsidTr="00F110FF">
        <w:trPr>
          <w:trHeight w:val="288"/>
          <w:jc w:val="center"/>
        </w:trPr>
        <w:tc>
          <w:tcPr>
            <w:tcW w:w="1096" w:type="dxa"/>
            <w:tcBorders>
              <w:top w:val="nil"/>
              <w:left w:val="nil"/>
              <w:bottom w:val="nil"/>
              <w:right w:val="nil"/>
            </w:tcBorders>
            <w:shd w:val="clear" w:color="auto" w:fill="auto"/>
            <w:noWrap/>
            <w:vAlign w:val="bottom"/>
            <w:hideMark/>
          </w:tcPr>
          <w:p w14:paraId="009E7EFC"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P3</w:t>
            </w:r>
          </w:p>
        </w:tc>
        <w:tc>
          <w:tcPr>
            <w:tcW w:w="960" w:type="dxa"/>
            <w:tcBorders>
              <w:top w:val="nil"/>
              <w:left w:val="nil"/>
              <w:bottom w:val="nil"/>
              <w:right w:val="nil"/>
            </w:tcBorders>
            <w:shd w:val="clear" w:color="auto" w:fill="auto"/>
            <w:noWrap/>
            <w:vAlign w:val="bottom"/>
            <w:hideMark/>
          </w:tcPr>
          <w:p w14:paraId="5B7A280B"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356</w:t>
            </w:r>
          </w:p>
        </w:tc>
        <w:tc>
          <w:tcPr>
            <w:tcW w:w="960" w:type="dxa"/>
            <w:tcBorders>
              <w:top w:val="nil"/>
              <w:left w:val="nil"/>
              <w:bottom w:val="nil"/>
              <w:right w:val="nil"/>
            </w:tcBorders>
            <w:shd w:val="clear" w:color="auto" w:fill="auto"/>
            <w:noWrap/>
            <w:vAlign w:val="bottom"/>
            <w:hideMark/>
          </w:tcPr>
          <w:p w14:paraId="785F0510"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377</w:t>
            </w:r>
          </w:p>
        </w:tc>
        <w:tc>
          <w:tcPr>
            <w:tcW w:w="960" w:type="dxa"/>
            <w:tcBorders>
              <w:top w:val="nil"/>
              <w:left w:val="nil"/>
              <w:bottom w:val="nil"/>
              <w:right w:val="nil"/>
            </w:tcBorders>
            <w:shd w:val="clear" w:color="auto" w:fill="auto"/>
            <w:noWrap/>
            <w:vAlign w:val="bottom"/>
            <w:hideMark/>
          </w:tcPr>
          <w:p w14:paraId="70521EA9"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392</w:t>
            </w:r>
          </w:p>
        </w:tc>
        <w:tc>
          <w:tcPr>
            <w:tcW w:w="960" w:type="dxa"/>
            <w:tcBorders>
              <w:top w:val="nil"/>
              <w:left w:val="nil"/>
              <w:bottom w:val="nil"/>
              <w:right w:val="nil"/>
            </w:tcBorders>
            <w:shd w:val="clear" w:color="auto" w:fill="auto"/>
            <w:noWrap/>
            <w:vAlign w:val="bottom"/>
            <w:hideMark/>
          </w:tcPr>
          <w:p w14:paraId="196F304F"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389</w:t>
            </w:r>
          </w:p>
        </w:tc>
        <w:tc>
          <w:tcPr>
            <w:tcW w:w="960" w:type="dxa"/>
            <w:tcBorders>
              <w:top w:val="nil"/>
              <w:left w:val="nil"/>
              <w:bottom w:val="nil"/>
              <w:right w:val="nil"/>
            </w:tcBorders>
            <w:shd w:val="clear" w:color="auto" w:fill="auto"/>
            <w:noWrap/>
            <w:vAlign w:val="bottom"/>
            <w:hideMark/>
          </w:tcPr>
          <w:p w14:paraId="599D045D"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1514</w:t>
            </w:r>
          </w:p>
        </w:tc>
        <w:tc>
          <w:tcPr>
            <w:tcW w:w="1145" w:type="dxa"/>
            <w:tcBorders>
              <w:top w:val="nil"/>
              <w:left w:val="nil"/>
              <w:bottom w:val="nil"/>
              <w:right w:val="nil"/>
            </w:tcBorders>
            <w:shd w:val="clear" w:color="auto" w:fill="auto"/>
            <w:noWrap/>
            <w:vAlign w:val="bottom"/>
            <w:hideMark/>
          </w:tcPr>
          <w:p w14:paraId="77BD506E" w14:textId="77777777" w:rsidR="00C6727D" w:rsidRPr="00C6727D" w:rsidRDefault="00C6727D" w:rsidP="00EA6754">
            <w:pPr>
              <w:spacing w:after="0" w:line="240" w:lineRule="auto"/>
              <w:rPr>
                <w:rFonts w:ascii="Times New Roman" w:eastAsia="Times New Roman" w:hAnsi="Times New Roman" w:cs="Times New Roman"/>
                <w:color w:val="000000"/>
                <w:lang w:val="en-US"/>
              </w:rPr>
            </w:pPr>
            <w:r w:rsidRPr="00C6727D">
              <w:rPr>
                <w:rFonts w:ascii="Times New Roman" w:eastAsia="Times New Roman" w:hAnsi="Times New Roman" w:cs="Times New Roman"/>
                <w:color w:val="000000"/>
                <w:lang w:val="en-US"/>
              </w:rPr>
              <w:t>25%</w:t>
            </w:r>
          </w:p>
        </w:tc>
      </w:tr>
      <w:tr w:rsidR="00F110FF" w:rsidRPr="00EA6754" w14:paraId="1F7E97A3" w14:textId="77777777" w:rsidTr="00F110FF">
        <w:trPr>
          <w:trHeight w:val="288"/>
          <w:jc w:val="center"/>
        </w:trPr>
        <w:tc>
          <w:tcPr>
            <w:tcW w:w="4936" w:type="dxa"/>
            <w:gridSpan w:val="5"/>
            <w:tcBorders>
              <w:top w:val="nil"/>
              <w:left w:val="nil"/>
              <w:bottom w:val="nil"/>
              <w:right w:val="nil"/>
            </w:tcBorders>
            <w:shd w:val="clear" w:color="auto" w:fill="auto"/>
            <w:noWrap/>
            <w:vAlign w:val="bottom"/>
          </w:tcPr>
          <w:p w14:paraId="4F4D736F" w14:textId="4DE2522D" w:rsidR="00F110FF" w:rsidRPr="00EA6754" w:rsidRDefault="00F110FF" w:rsidP="00EA6754">
            <w:pPr>
              <w:spacing w:after="0" w:line="240" w:lineRule="auto"/>
              <w:jc w:val="center"/>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JUMLAH</w:t>
            </w:r>
          </w:p>
        </w:tc>
        <w:tc>
          <w:tcPr>
            <w:tcW w:w="960" w:type="dxa"/>
            <w:tcBorders>
              <w:top w:val="nil"/>
              <w:left w:val="nil"/>
              <w:bottom w:val="nil"/>
              <w:right w:val="nil"/>
            </w:tcBorders>
            <w:shd w:val="clear" w:color="auto" w:fill="auto"/>
            <w:noWrap/>
            <w:vAlign w:val="bottom"/>
          </w:tcPr>
          <w:p w14:paraId="6952481B" w14:textId="59A4E71F" w:rsidR="00F110FF" w:rsidRPr="00EA6754" w:rsidRDefault="00F110FF" w:rsidP="00EA6754">
            <w:pPr>
              <w:spacing w:after="0" w:line="240" w:lineRule="auto"/>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6010</w:t>
            </w:r>
          </w:p>
        </w:tc>
        <w:tc>
          <w:tcPr>
            <w:tcW w:w="1145" w:type="dxa"/>
            <w:tcBorders>
              <w:top w:val="nil"/>
              <w:left w:val="nil"/>
              <w:bottom w:val="nil"/>
              <w:right w:val="nil"/>
            </w:tcBorders>
            <w:shd w:val="clear" w:color="auto" w:fill="auto"/>
            <w:noWrap/>
            <w:vAlign w:val="bottom"/>
          </w:tcPr>
          <w:p w14:paraId="14A52B66" w14:textId="36E06234" w:rsidR="00F110FF" w:rsidRPr="00EA6754" w:rsidRDefault="00F110FF" w:rsidP="00EA6754">
            <w:pPr>
              <w:spacing w:after="0" w:line="240" w:lineRule="auto"/>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100%</w:t>
            </w:r>
          </w:p>
        </w:tc>
      </w:tr>
      <w:tr w:rsidR="00F110FF" w:rsidRPr="00EA6754" w14:paraId="7B8B39B6" w14:textId="77777777" w:rsidTr="00F110FF">
        <w:trPr>
          <w:trHeight w:val="288"/>
          <w:jc w:val="center"/>
        </w:trPr>
        <w:tc>
          <w:tcPr>
            <w:tcW w:w="4936" w:type="dxa"/>
            <w:gridSpan w:val="5"/>
            <w:tcBorders>
              <w:top w:val="nil"/>
              <w:left w:val="nil"/>
              <w:bottom w:val="single" w:sz="12" w:space="0" w:color="auto"/>
              <w:right w:val="nil"/>
            </w:tcBorders>
            <w:shd w:val="clear" w:color="auto" w:fill="auto"/>
            <w:noWrap/>
            <w:vAlign w:val="bottom"/>
          </w:tcPr>
          <w:p w14:paraId="2D302B32" w14:textId="2E912F3B" w:rsidR="00F110FF" w:rsidRPr="00EA6754" w:rsidRDefault="00F110FF" w:rsidP="00EA6754">
            <w:pPr>
              <w:spacing w:after="0" w:line="240" w:lineRule="auto"/>
              <w:jc w:val="center"/>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HASIL PENELITIAN</w:t>
            </w:r>
          </w:p>
        </w:tc>
        <w:tc>
          <w:tcPr>
            <w:tcW w:w="960" w:type="dxa"/>
            <w:tcBorders>
              <w:top w:val="nil"/>
              <w:left w:val="nil"/>
              <w:bottom w:val="single" w:sz="12" w:space="0" w:color="auto"/>
              <w:right w:val="nil"/>
            </w:tcBorders>
            <w:shd w:val="clear" w:color="auto" w:fill="auto"/>
            <w:noWrap/>
            <w:vAlign w:val="bottom"/>
          </w:tcPr>
          <w:p w14:paraId="2BF5E685" w14:textId="77777777" w:rsidR="00F110FF" w:rsidRPr="00EA6754" w:rsidRDefault="00F110FF" w:rsidP="00EA6754">
            <w:pPr>
              <w:spacing w:after="0" w:line="240" w:lineRule="auto"/>
              <w:rPr>
                <w:rFonts w:ascii="Times New Roman" w:eastAsia="Times New Roman" w:hAnsi="Times New Roman" w:cs="Times New Roman"/>
                <w:color w:val="000000"/>
                <w:lang w:val="en-US"/>
              </w:rPr>
            </w:pPr>
          </w:p>
        </w:tc>
        <w:tc>
          <w:tcPr>
            <w:tcW w:w="1145" w:type="dxa"/>
            <w:tcBorders>
              <w:top w:val="nil"/>
              <w:left w:val="nil"/>
              <w:bottom w:val="single" w:sz="12" w:space="0" w:color="auto"/>
              <w:right w:val="nil"/>
            </w:tcBorders>
            <w:shd w:val="clear" w:color="auto" w:fill="auto"/>
            <w:noWrap/>
            <w:vAlign w:val="bottom"/>
          </w:tcPr>
          <w:p w14:paraId="13994F7D" w14:textId="0F7B5CFE" w:rsidR="00F110FF" w:rsidRPr="00EA6754" w:rsidRDefault="00F110FF" w:rsidP="00EA6754">
            <w:pPr>
              <w:spacing w:after="0" w:line="240" w:lineRule="auto"/>
              <w:rPr>
                <w:rFonts w:ascii="Times New Roman" w:eastAsia="Times New Roman" w:hAnsi="Times New Roman" w:cs="Times New Roman"/>
                <w:color w:val="000000"/>
                <w:lang w:val="en-US"/>
              </w:rPr>
            </w:pPr>
            <w:r w:rsidRPr="00EA6754">
              <w:rPr>
                <w:rFonts w:ascii="Times New Roman" w:eastAsia="Times New Roman" w:hAnsi="Times New Roman" w:cs="Times New Roman"/>
                <w:color w:val="000000"/>
                <w:lang w:val="en-US"/>
              </w:rPr>
              <w:t>1502.5</w:t>
            </w:r>
          </w:p>
        </w:tc>
      </w:tr>
    </w:tbl>
    <w:p w14:paraId="5625C37F" w14:textId="77777777" w:rsidR="00BE559A" w:rsidRPr="00EA6754" w:rsidRDefault="00BE559A" w:rsidP="00EA6754">
      <w:pPr>
        <w:spacing w:after="0" w:line="240" w:lineRule="auto"/>
        <w:ind w:left="1" w:firstLine="360"/>
        <w:jc w:val="both"/>
        <w:rPr>
          <w:rFonts w:ascii="Times New Roman" w:eastAsia="Arial" w:hAnsi="Times New Roman" w:cs="Times New Roman"/>
        </w:rPr>
      </w:pPr>
    </w:p>
    <w:p w14:paraId="2DA791A2" w14:textId="6FD08E38" w:rsidR="000C344C" w:rsidRPr="00EA6754" w:rsidRDefault="00F110FF" w:rsidP="00EA6754">
      <w:pPr>
        <w:pStyle w:val="Normale"/>
        <w:spacing w:after="0" w:line="240" w:lineRule="auto"/>
        <w:ind w:firstLine="720"/>
        <w:rPr>
          <w:rFonts w:cs="Times New Roman"/>
        </w:rPr>
      </w:pPr>
      <w:proofErr w:type="spellStart"/>
      <w:r w:rsidRPr="00EA6754">
        <w:rPr>
          <w:rFonts w:cs="Times New Roman"/>
        </w:rPr>
        <w:t>Secara</w:t>
      </w:r>
      <w:proofErr w:type="spellEnd"/>
      <w:r w:rsidRPr="00EA6754">
        <w:rPr>
          <w:rFonts w:cs="Times New Roman"/>
        </w:rPr>
        <w:t xml:space="preserve"> </w:t>
      </w:r>
      <w:proofErr w:type="spellStart"/>
      <w:r w:rsidRPr="00EA6754">
        <w:rPr>
          <w:rFonts w:cs="Times New Roman"/>
        </w:rPr>
        <w:t>keseluruhan</w:t>
      </w:r>
      <w:proofErr w:type="spellEnd"/>
      <w:r w:rsidRPr="00EA6754">
        <w:rPr>
          <w:rFonts w:cs="Times New Roman"/>
        </w:rPr>
        <w:t xml:space="preserve">, </w:t>
      </w:r>
      <w:proofErr w:type="spellStart"/>
      <w:r w:rsidRPr="00EA6754">
        <w:rPr>
          <w:rFonts w:cs="Times New Roman"/>
        </w:rPr>
        <w:t>dapat</w:t>
      </w:r>
      <w:proofErr w:type="spellEnd"/>
      <w:r w:rsidRPr="00EA6754">
        <w:rPr>
          <w:rFonts w:cs="Times New Roman"/>
        </w:rPr>
        <w:t xml:space="preserve"> </w:t>
      </w:r>
      <w:proofErr w:type="spellStart"/>
      <w:r w:rsidRPr="00EA6754">
        <w:rPr>
          <w:rFonts w:cs="Times New Roman"/>
        </w:rPr>
        <w:t>disimpulkan</w:t>
      </w:r>
      <w:proofErr w:type="spellEnd"/>
      <w:r w:rsidRPr="00EA6754">
        <w:rPr>
          <w:rFonts w:cs="Times New Roman"/>
        </w:rPr>
        <w:t xml:space="preserve"> </w:t>
      </w:r>
      <w:proofErr w:type="spellStart"/>
      <w:r w:rsidRPr="00EA6754">
        <w:rPr>
          <w:rFonts w:cs="Times New Roman"/>
        </w:rPr>
        <w:t>bahwa</w:t>
      </w:r>
      <w:proofErr w:type="spellEnd"/>
      <w:r w:rsidRPr="00EA6754">
        <w:rPr>
          <w:rFonts w:cs="Times New Roman"/>
        </w:rPr>
        <w:t xml:space="preserve"> </w:t>
      </w:r>
      <w:proofErr w:type="spellStart"/>
      <w:r w:rsidRPr="00EA6754">
        <w:rPr>
          <w:rFonts w:cs="Times New Roman"/>
        </w:rPr>
        <w:t>penambahan</w:t>
      </w:r>
      <w:proofErr w:type="spellEnd"/>
      <w:r w:rsidRPr="00EA6754">
        <w:rPr>
          <w:rFonts w:cs="Times New Roman"/>
        </w:rPr>
        <w:t xml:space="preserve"> </w:t>
      </w:r>
      <w:proofErr w:type="spellStart"/>
      <w:r w:rsidRPr="00EA6754">
        <w:rPr>
          <w:rFonts w:cs="Times New Roman"/>
        </w:rPr>
        <w:t>perisa</w:t>
      </w:r>
      <w:proofErr w:type="spellEnd"/>
      <w:r w:rsidRPr="00EA6754">
        <w:rPr>
          <w:rFonts w:cs="Times New Roman"/>
        </w:rPr>
        <w:t xml:space="preserve"> </w:t>
      </w:r>
      <w:proofErr w:type="spellStart"/>
      <w:r w:rsidRPr="00EA6754">
        <w:rPr>
          <w:rFonts w:cs="Times New Roman"/>
        </w:rPr>
        <w:t>kayu</w:t>
      </w:r>
      <w:proofErr w:type="spellEnd"/>
      <w:r w:rsidRPr="00EA6754">
        <w:rPr>
          <w:rFonts w:cs="Times New Roman"/>
        </w:rPr>
        <w:t xml:space="preserve"> </w:t>
      </w:r>
      <w:proofErr w:type="spellStart"/>
      <w:r w:rsidRPr="00EA6754">
        <w:rPr>
          <w:rFonts w:cs="Times New Roman"/>
        </w:rPr>
        <w:t>manis</w:t>
      </w:r>
      <w:proofErr w:type="spellEnd"/>
      <w:r w:rsidRPr="00EA6754">
        <w:rPr>
          <w:rFonts w:cs="Times New Roman"/>
        </w:rPr>
        <w:t xml:space="preserve"> pada yogurt </w:t>
      </w:r>
      <w:proofErr w:type="spellStart"/>
      <w:r w:rsidRPr="00EA6754">
        <w:rPr>
          <w:rFonts w:cs="Times New Roman"/>
        </w:rPr>
        <w:t>tidak</w:t>
      </w:r>
      <w:proofErr w:type="spellEnd"/>
      <w:r w:rsidRPr="00EA6754">
        <w:rPr>
          <w:rFonts w:cs="Times New Roman"/>
        </w:rPr>
        <w:t xml:space="preserve"> </w:t>
      </w:r>
      <w:proofErr w:type="spellStart"/>
      <w:r w:rsidRPr="00EA6754">
        <w:rPr>
          <w:rFonts w:cs="Times New Roman"/>
        </w:rPr>
        <w:t>meningkatkan</w:t>
      </w:r>
      <w:proofErr w:type="spellEnd"/>
      <w:r w:rsidRPr="00EA6754">
        <w:rPr>
          <w:rFonts w:cs="Times New Roman"/>
        </w:rPr>
        <w:t xml:space="preserve"> </w:t>
      </w:r>
      <w:proofErr w:type="spellStart"/>
      <w:r w:rsidRPr="00EA6754">
        <w:rPr>
          <w:rFonts w:cs="Times New Roman"/>
        </w:rPr>
        <w:t>tingkat</w:t>
      </w:r>
      <w:proofErr w:type="spellEnd"/>
      <w:r w:rsidRPr="00EA6754">
        <w:rPr>
          <w:rFonts w:cs="Times New Roman"/>
        </w:rPr>
        <w:t xml:space="preserve"> </w:t>
      </w:r>
      <w:proofErr w:type="spellStart"/>
      <w:r w:rsidRPr="00EA6754">
        <w:rPr>
          <w:rFonts w:cs="Times New Roman"/>
        </w:rPr>
        <w:t>kesukaan</w:t>
      </w:r>
      <w:proofErr w:type="spellEnd"/>
      <w:r w:rsidRPr="00EA6754">
        <w:rPr>
          <w:rFonts w:cs="Times New Roman"/>
        </w:rPr>
        <w:t xml:space="preserve"> </w:t>
      </w:r>
      <w:proofErr w:type="spellStart"/>
      <w:r w:rsidRPr="00EA6754">
        <w:rPr>
          <w:rFonts w:cs="Times New Roman"/>
        </w:rPr>
        <w:t>panelis</w:t>
      </w:r>
      <w:proofErr w:type="spellEnd"/>
      <w:r w:rsidRPr="00EA6754">
        <w:rPr>
          <w:rFonts w:cs="Times New Roman"/>
        </w:rPr>
        <w:t xml:space="preserve"> </w:t>
      </w:r>
      <w:proofErr w:type="spellStart"/>
      <w:r w:rsidRPr="00EA6754">
        <w:rPr>
          <w:rFonts w:cs="Times New Roman"/>
        </w:rPr>
        <w:t>terhadap</w:t>
      </w:r>
      <w:proofErr w:type="spellEnd"/>
      <w:r w:rsidRPr="00EA6754">
        <w:rPr>
          <w:rFonts w:cs="Times New Roman"/>
        </w:rPr>
        <w:t xml:space="preserve"> rasa yogurt. Hal </w:t>
      </w:r>
      <w:proofErr w:type="spellStart"/>
      <w:r w:rsidRPr="00EA6754">
        <w:rPr>
          <w:rFonts w:cs="Times New Roman"/>
        </w:rPr>
        <w:t>ini</w:t>
      </w:r>
      <w:proofErr w:type="spellEnd"/>
      <w:r w:rsidRPr="00EA6754">
        <w:rPr>
          <w:rFonts w:cs="Times New Roman"/>
        </w:rPr>
        <w:t xml:space="preserve"> </w:t>
      </w:r>
      <w:proofErr w:type="spellStart"/>
      <w:r w:rsidRPr="00EA6754">
        <w:rPr>
          <w:rFonts w:cs="Times New Roman"/>
        </w:rPr>
        <w:t>kemungkinan</w:t>
      </w:r>
      <w:proofErr w:type="spellEnd"/>
      <w:r w:rsidRPr="00EA6754">
        <w:rPr>
          <w:rFonts w:cs="Times New Roman"/>
        </w:rPr>
        <w:t xml:space="preserve"> </w:t>
      </w:r>
      <w:proofErr w:type="spellStart"/>
      <w:r w:rsidRPr="00EA6754">
        <w:rPr>
          <w:rFonts w:cs="Times New Roman"/>
        </w:rPr>
        <w:t>disebabkan</w:t>
      </w:r>
      <w:proofErr w:type="spellEnd"/>
      <w:r w:rsidRPr="00EA6754">
        <w:rPr>
          <w:rFonts w:cs="Times New Roman"/>
        </w:rPr>
        <w:t xml:space="preserve"> oleh rasa </w:t>
      </w:r>
      <w:proofErr w:type="spellStart"/>
      <w:r w:rsidRPr="00EA6754">
        <w:rPr>
          <w:rFonts w:cs="Times New Roman"/>
        </w:rPr>
        <w:t>kayu</w:t>
      </w:r>
      <w:proofErr w:type="spellEnd"/>
      <w:r w:rsidRPr="00EA6754">
        <w:rPr>
          <w:rFonts w:cs="Times New Roman"/>
        </w:rPr>
        <w:t xml:space="preserve"> </w:t>
      </w:r>
      <w:proofErr w:type="spellStart"/>
      <w:r w:rsidRPr="00EA6754">
        <w:rPr>
          <w:rFonts w:cs="Times New Roman"/>
        </w:rPr>
        <w:t>manis</w:t>
      </w:r>
      <w:proofErr w:type="spellEnd"/>
      <w:r w:rsidRPr="00EA6754">
        <w:rPr>
          <w:rFonts w:cs="Times New Roman"/>
        </w:rPr>
        <w:t xml:space="preserve"> yang </w:t>
      </w:r>
      <w:proofErr w:type="spellStart"/>
      <w:r w:rsidRPr="00EA6754">
        <w:rPr>
          <w:rFonts w:cs="Times New Roman"/>
        </w:rPr>
        <w:t>terlalu</w:t>
      </w:r>
      <w:proofErr w:type="spellEnd"/>
      <w:r w:rsidRPr="00EA6754">
        <w:rPr>
          <w:rFonts w:cs="Times New Roman"/>
        </w:rPr>
        <w:t xml:space="preserve"> </w:t>
      </w:r>
      <w:proofErr w:type="spellStart"/>
      <w:r w:rsidRPr="00EA6754">
        <w:rPr>
          <w:rFonts w:cs="Times New Roman"/>
        </w:rPr>
        <w:t>dominan</w:t>
      </w:r>
      <w:proofErr w:type="spellEnd"/>
      <w:r w:rsidRPr="00EA6754">
        <w:rPr>
          <w:rFonts w:cs="Times New Roman"/>
        </w:rPr>
        <w:t xml:space="preserve"> pada </w:t>
      </w:r>
      <w:proofErr w:type="spellStart"/>
      <w:r w:rsidRPr="00EA6754">
        <w:rPr>
          <w:rFonts w:cs="Times New Roman"/>
        </w:rPr>
        <w:t>kadar</w:t>
      </w:r>
      <w:proofErr w:type="spellEnd"/>
      <w:r w:rsidRPr="00EA6754">
        <w:rPr>
          <w:rFonts w:cs="Times New Roman"/>
        </w:rPr>
        <w:t xml:space="preserve"> yang </w:t>
      </w:r>
      <w:proofErr w:type="spellStart"/>
      <w:r w:rsidRPr="00EA6754">
        <w:rPr>
          <w:rFonts w:cs="Times New Roman"/>
        </w:rPr>
        <w:t>lebih</w:t>
      </w:r>
      <w:proofErr w:type="spellEnd"/>
      <w:r w:rsidRPr="00EA6754">
        <w:rPr>
          <w:rFonts w:cs="Times New Roman"/>
        </w:rPr>
        <w:t xml:space="preserve"> </w:t>
      </w:r>
      <w:proofErr w:type="spellStart"/>
      <w:r w:rsidRPr="00EA6754">
        <w:rPr>
          <w:rFonts w:cs="Times New Roman"/>
        </w:rPr>
        <w:t>tinggi</w:t>
      </w:r>
      <w:proofErr w:type="spellEnd"/>
      <w:r w:rsidRPr="00EA6754">
        <w:rPr>
          <w:rFonts w:cs="Times New Roman"/>
        </w:rPr>
        <w:t>.</w:t>
      </w:r>
      <w:r w:rsidR="00EA6754">
        <w:rPr>
          <w:rFonts w:cs="Times New Roman"/>
        </w:rPr>
        <w:t xml:space="preserve"> </w:t>
      </w:r>
      <w:proofErr w:type="spellStart"/>
      <w:r w:rsidRPr="00EA6754">
        <w:rPr>
          <w:rFonts w:cs="Times New Roman"/>
        </w:rPr>
        <w:t>Namun</w:t>
      </w:r>
      <w:proofErr w:type="spellEnd"/>
      <w:r w:rsidRPr="00EA6754">
        <w:rPr>
          <w:rFonts w:cs="Times New Roman"/>
        </w:rPr>
        <w:t xml:space="preserve">, </w:t>
      </w:r>
      <w:proofErr w:type="spellStart"/>
      <w:r w:rsidRPr="00EA6754">
        <w:rPr>
          <w:rFonts w:cs="Times New Roman"/>
        </w:rPr>
        <w:t>berdasarkan</w:t>
      </w:r>
      <w:proofErr w:type="spellEnd"/>
      <w:r w:rsidRPr="00EA6754">
        <w:rPr>
          <w:rFonts w:cs="Times New Roman"/>
        </w:rPr>
        <w:t xml:space="preserve"> </w:t>
      </w:r>
      <w:proofErr w:type="spellStart"/>
      <w:r w:rsidRPr="00EA6754">
        <w:rPr>
          <w:rFonts w:cs="Times New Roman"/>
        </w:rPr>
        <w:t>nilai</w:t>
      </w:r>
      <w:proofErr w:type="spellEnd"/>
      <w:r w:rsidRPr="00EA6754">
        <w:rPr>
          <w:rFonts w:cs="Times New Roman"/>
        </w:rPr>
        <w:t xml:space="preserve"> </w:t>
      </w:r>
      <w:proofErr w:type="spellStart"/>
      <w:r w:rsidRPr="00EA6754">
        <w:rPr>
          <w:rFonts w:cs="Times New Roman"/>
        </w:rPr>
        <w:t>bobot</w:t>
      </w:r>
      <w:proofErr w:type="spellEnd"/>
      <w:r w:rsidRPr="00EA6754">
        <w:rPr>
          <w:rFonts w:cs="Times New Roman"/>
        </w:rPr>
        <w:t xml:space="preserve"> P3 </w:t>
      </w:r>
      <w:proofErr w:type="spellStart"/>
      <w:r w:rsidRPr="00EA6754">
        <w:rPr>
          <w:rFonts w:cs="Times New Roman"/>
        </w:rPr>
        <w:t>mendapatkan</w:t>
      </w:r>
      <w:proofErr w:type="spellEnd"/>
      <w:r w:rsidRPr="00EA6754">
        <w:rPr>
          <w:rFonts w:cs="Times New Roman"/>
        </w:rPr>
        <w:t xml:space="preserve"> </w:t>
      </w:r>
      <w:proofErr w:type="spellStart"/>
      <w:r w:rsidRPr="00EA6754">
        <w:rPr>
          <w:rFonts w:cs="Times New Roman"/>
        </w:rPr>
        <w:t>nilai</w:t>
      </w:r>
      <w:proofErr w:type="spellEnd"/>
      <w:r w:rsidRPr="00EA6754">
        <w:rPr>
          <w:rFonts w:cs="Times New Roman"/>
        </w:rPr>
        <w:t xml:space="preserve"> </w:t>
      </w:r>
      <w:proofErr w:type="spellStart"/>
      <w:r w:rsidRPr="00EA6754">
        <w:rPr>
          <w:rFonts w:cs="Times New Roman"/>
        </w:rPr>
        <w:t>bobot</w:t>
      </w:r>
      <w:proofErr w:type="spellEnd"/>
      <w:r w:rsidRPr="00EA6754">
        <w:rPr>
          <w:rFonts w:cs="Times New Roman"/>
        </w:rPr>
        <w:t xml:space="preserve"> </w:t>
      </w:r>
      <w:proofErr w:type="spellStart"/>
      <w:r w:rsidRPr="00EA6754">
        <w:rPr>
          <w:rFonts w:cs="Times New Roman"/>
        </w:rPr>
        <w:t>tertinggi</w:t>
      </w:r>
      <w:proofErr w:type="spellEnd"/>
      <w:r w:rsidRPr="00EA6754">
        <w:rPr>
          <w:rFonts w:cs="Times New Roman"/>
        </w:rPr>
        <w:t xml:space="preserve">, </w:t>
      </w:r>
      <w:proofErr w:type="spellStart"/>
      <w:r w:rsidRPr="00EA6754">
        <w:rPr>
          <w:rFonts w:cs="Times New Roman"/>
        </w:rPr>
        <w:t>yaitu</w:t>
      </w:r>
      <w:proofErr w:type="spellEnd"/>
      <w:r w:rsidRPr="00EA6754">
        <w:rPr>
          <w:rFonts w:cs="Times New Roman"/>
        </w:rPr>
        <w:t xml:space="preserve"> 1527. Hal </w:t>
      </w:r>
      <w:proofErr w:type="spellStart"/>
      <w:r w:rsidRPr="00EA6754">
        <w:rPr>
          <w:rFonts w:cs="Times New Roman"/>
        </w:rPr>
        <w:t>ini</w:t>
      </w:r>
      <w:proofErr w:type="spellEnd"/>
      <w:r w:rsidRPr="00EA6754">
        <w:rPr>
          <w:rFonts w:cs="Times New Roman"/>
        </w:rPr>
        <w:t xml:space="preserve"> </w:t>
      </w:r>
      <w:proofErr w:type="spellStart"/>
      <w:r w:rsidRPr="00EA6754">
        <w:rPr>
          <w:rFonts w:cs="Times New Roman"/>
        </w:rPr>
        <w:t>menunjukkan</w:t>
      </w:r>
      <w:proofErr w:type="spellEnd"/>
      <w:r w:rsidRPr="00EA6754">
        <w:rPr>
          <w:rFonts w:cs="Times New Roman"/>
        </w:rPr>
        <w:t xml:space="preserve"> </w:t>
      </w:r>
      <w:proofErr w:type="spellStart"/>
      <w:r w:rsidRPr="00EA6754">
        <w:rPr>
          <w:rFonts w:cs="Times New Roman"/>
        </w:rPr>
        <w:t>bahwa</w:t>
      </w:r>
      <w:proofErr w:type="spellEnd"/>
      <w:r w:rsidRPr="00EA6754">
        <w:rPr>
          <w:rFonts w:cs="Times New Roman"/>
        </w:rPr>
        <w:t xml:space="preserve"> </w:t>
      </w:r>
      <w:proofErr w:type="spellStart"/>
      <w:r w:rsidRPr="00EA6754">
        <w:rPr>
          <w:rFonts w:cs="Times New Roman"/>
        </w:rPr>
        <w:t>panelis</w:t>
      </w:r>
      <w:proofErr w:type="spellEnd"/>
      <w:r w:rsidRPr="00EA6754">
        <w:rPr>
          <w:rFonts w:cs="Times New Roman"/>
        </w:rPr>
        <w:t xml:space="preserve"> </w:t>
      </w:r>
      <w:proofErr w:type="spellStart"/>
      <w:r w:rsidRPr="00EA6754">
        <w:rPr>
          <w:rFonts w:cs="Times New Roman"/>
        </w:rPr>
        <w:t>lebih</w:t>
      </w:r>
      <w:proofErr w:type="spellEnd"/>
      <w:r w:rsidRPr="00EA6754">
        <w:rPr>
          <w:rFonts w:cs="Times New Roman"/>
        </w:rPr>
        <w:t xml:space="preserve"> </w:t>
      </w:r>
      <w:proofErr w:type="spellStart"/>
      <w:r w:rsidRPr="00EA6754">
        <w:rPr>
          <w:rFonts w:cs="Times New Roman"/>
        </w:rPr>
        <w:t>menyukai</w:t>
      </w:r>
      <w:proofErr w:type="spellEnd"/>
      <w:r w:rsidRPr="00EA6754">
        <w:rPr>
          <w:rFonts w:cs="Times New Roman"/>
        </w:rPr>
        <w:t xml:space="preserve"> yogurt </w:t>
      </w:r>
      <w:proofErr w:type="spellStart"/>
      <w:r w:rsidRPr="00EA6754">
        <w:rPr>
          <w:rFonts w:cs="Times New Roman"/>
        </w:rPr>
        <w:t>dengan</w:t>
      </w:r>
      <w:proofErr w:type="spellEnd"/>
      <w:r w:rsidRPr="00EA6754">
        <w:rPr>
          <w:rFonts w:cs="Times New Roman"/>
        </w:rPr>
        <w:t xml:space="preserve"> </w:t>
      </w:r>
      <w:proofErr w:type="spellStart"/>
      <w:r w:rsidRPr="00EA6754">
        <w:rPr>
          <w:rFonts w:cs="Times New Roman"/>
        </w:rPr>
        <w:t>penambahan</w:t>
      </w:r>
      <w:proofErr w:type="spellEnd"/>
      <w:r w:rsidRPr="00EA6754">
        <w:rPr>
          <w:rFonts w:cs="Times New Roman"/>
        </w:rPr>
        <w:t xml:space="preserve"> 2,5% </w:t>
      </w:r>
      <w:proofErr w:type="spellStart"/>
      <w:r w:rsidRPr="00EA6754">
        <w:rPr>
          <w:rFonts w:cs="Times New Roman"/>
        </w:rPr>
        <w:t>perisa</w:t>
      </w:r>
      <w:proofErr w:type="spellEnd"/>
      <w:r w:rsidRPr="00EA6754">
        <w:rPr>
          <w:rFonts w:cs="Times New Roman"/>
        </w:rPr>
        <w:t xml:space="preserve"> </w:t>
      </w:r>
      <w:proofErr w:type="spellStart"/>
      <w:r w:rsidRPr="00EA6754">
        <w:rPr>
          <w:rFonts w:cs="Times New Roman"/>
        </w:rPr>
        <w:t>kayu</w:t>
      </w:r>
      <w:proofErr w:type="spellEnd"/>
      <w:r w:rsidRPr="00EA6754">
        <w:rPr>
          <w:rFonts w:cs="Times New Roman"/>
        </w:rPr>
        <w:t xml:space="preserve"> </w:t>
      </w:r>
      <w:proofErr w:type="spellStart"/>
      <w:r w:rsidRPr="00EA6754">
        <w:rPr>
          <w:rFonts w:cs="Times New Roman"/>
        </w:rPr>
        <w:t>manis</w:t>
      </w:r>
      <w:proofErr w:type="spellEnd"/>
      <w:r w:rsidRPr="00EA6754">
        <w:rPr>
          <w:rFonts w:cs="Times New Roman"/>
        </w:rPr>
        <w:t xml:space="preserve"> </w:t>
      </w:r>
      <w:proofErr w:type="spellStart"/>
      <w:r w:rsidRPr="00EA6754">
        <w:rPr>
          <w:rFonts w:cs="Times New Roman"/>
        </w:rPr>
        <w:t>dari</w:t>
      </w:r>
      <w:proofErr w:type="spellEnd"/>
      <w:r w:rsidRPr="00EA6754">
        <w:rPr>
          <w:rFonts w:cs="Times New Roman"/>
        </w:rPr>
        <w:t xml:space="preserve"> </w:t>
      </w:r>
      <w:proofErr w:type="spellStart"/>
      <w:r w:rsidRPr="00EA6754">
        <w:rPr>
          <w:rFonts w:cs="Times New Roman"/>
        </w:rPr>
        <w:t>segi</w:t>
      </w:r>
      <w:proofErr w:type="spellEnd"/>
      <w:r w:rsidRPr="00EA6754">
        <w:rPr>
          <w:rFonts w:cs="Times New Roman"/>
        </w:rPr>
        <w:t xml:space="preserve"> rasa, aroma, </w:t>
      </w:r>
      <w:proofErr w:type="spellStart"/>
      <w:r w:rsidRPr="00EA6754">
        <w:rPr>
          <w:rFonts w:cs="Times New Roman"/>
        </w:rPr>
        <w:t>tekstur</w:t>
      </w:r>
      <w:proofErr w:type="spellEnd"/>
      <w:r w:rsidRPr="00EA6754">
        <w:rPr>
          <w:rFonts w:cs="Times New Roman"/>
        </w:rPr>
        <w:t xml:space="preserve">, dan </w:t>
      </w:r>
      <w:proofErr w:type="spellStart"/>
      <w:r w:rsidRPr="00EA6754">
        <w:rPr>
          <w:rFonts w:cs="Times New Roman"/>
        </w:rPr>
        <w:t>warna</w:t>
      </w:r>
      <w:proofErr w:type="spellEnd"/>
      <w:r w:rsidRPr="00EA6754">
        <w:rPr>
          <w:rFonts w:cs="Times New Roman"/>
        </w:rPr>
        <w:t xml:space="preserve"> </w:t>
      </w:r>
      <w:proofErr w:type="spellStart"/>
      <w:r w:rsidRPr="00EA6754">
        <w:rPr>
          <w:rFonts w:cs="Times New Roman"/>
        </w:rPr>
        <w:t>secara</w:t>
      </w:r>
      <w:proofErr w:type="spellEnd"/>
      <w:r w:rsidRPr="00EA6754">
        <w:rPr>
          <w:rFonts w:cs="Times New Roman"/>
        </w:rPr>
        <w:t xml:space="preserve"> </w:t>
      </w:r>
      <w:proofErr w:type="spellStart"/>
      <w:r w:rsidRPr="00EA6754">
        <w:rPr>
          <w:rFonts w:cs="Times New Roman"/>
        </w:rPr>
        <w:t>keseluruhan</w:t>
      </w:r>
      <w:proofErr w:type="spellEnd"/>
      <w:r w:rsidRPr="00EA6754">
        <w:rPr>
          <w:rFonts w:cs="Times New Roman"/>
        </w:rPr>
        <w:t>.</w:t>
      </w:r>
      <w:r w:rsidR="00EA6754">
        <w:rPr>
          <w:rFonts w:cs="Times New Roman"/>
        </w:rPr>
        <w:t xml:space="preserve"> </w:t>
      </w:r>
      <w:proofErr w:type="spellStart"/>
      <w:r w:rsidR="000C344C" w:rsidRPr="00EA6754">
        <w:rPr>
          <w:rFonts w:cs="Times New Roman"/>
        </w:rPr>
        <w:t>Dalam</w:t>
      </w:r>
      <w:proofErr w:type="spellEnd"/>
      <w:r w:rsidR="000C344C" w:rsidRPr="00EA6754">
        <w:rPr>
          <w:rFonts w:cs="Times New Roman"/>
        </w:rPr>
        <w:t xml:space="preserve"> </w:t>
      </w:r>
      <w:proofErr w:type="spellStart"/>
      <w:r w:rsidR="000C344C" w:rsidRPr="00EA6754">
        <w:rPr>
          <w:rFonts w:cs="Times New Roman"/>
        </w:rPr>
        <w:t>membandingkan</w:t>
      </w:r>
      <w:proofErr w:type="spellEnd"/>
      <w:r w:rsidR="000C344C" w:rsidRPr="00EA6754">
        <w:rPr>
          <w:rFonts w:cs="Times New Roman"/>
        </w:rPr>
        <w:t xml:space="preserve"> </w:t>
      </w:r>
      <w:proofErr w:type="spellStart"/>
      <w:r w:rsidR="000C344C" w:rsidRPr="00EA6754">
        <w:rPr>
          <w:rFonts w:cs="Times New Roman"/>
        </w:rPr>
        <w:t>hasil</w:t>
      </w:r>
      <w:proofErr w:type="spellEnd"/>
      <w:r w:rsidR="000C344C" w:rsidRPr="00EA6754">
        <w:rPr>
          <w:rFonts w:cs="Times New Roman"/>
        </w:rPr>
        <w:t xml:space="preserve"> </w:t>
      </w:r>
      <w:proofErr w:type="spellStart"/>
      <w:r w:rsidR="000C344C" w:rsidRPr="00EA6754">
        <w:rPr>
          <w:rFonts w:cs="Times New Roman"/>
        </w:rPr>
        <w:t>ini</w:t>
      </w:r>
      <w:proofErr w:type="spellEnd"/>
      <w:r w:rsidR="000C344C" w:rsidRPr="00EA6754">
        <w:rPr>
          <w:rFonts w:cs="Times New Roman"/>
        </w:rPr>
        <w:t xml:space="preserve"> </w:t>
      </w:r>
      <w:proofErr w:type="spellStart"/>
      <w:r w:rsidR="000C344C" w:rsidRPr="00EA6754">
        <w:rPr>
          <w:rFonts w:cs="Times New Roman"/>
        </w:rPr>
        <w:t>dengan</w:t>
      </w:r>
      <w:proofErr w:type="spellEnd"/>
      <w:r w:rsidR="000C344C" w:rsidRPr="00EA6754">
        <w:rPr>
          <w:rFonts w:cs="Times New Roman"/>
        </w:rPr>
        <w:t xml:space="preserve"> </w:t>
      </w:r>
      <w:proofErr w:type="spellStart"/>
      <w:r w:rsidR="000C344C" w:rsidRPr="00EA6754">
        <w:rPr>
          <w:rFonts w:cs="Times New Roman"/>
        </w:rPr>
        <w:t>literatur</w:t>
      </w:r>
      <w:proofErr w:type="spellEnd"/>
      <w:r w:rsidR="000C344C" w:rsidRPr="00EA6754">
        <w:rPr>
          <w:rFonts w:cs="Times New Roman"/>
        </w:rPr>
        <w:t xml:space="preserve"> </w:t>
      </w:r>
      <w:proofErr w:type="spellStart"/>
      <w:r w:rsidR="000C344C" w:rsidRPr="00EA6754">
        <w:rPr>
          <w:rFonts w:cs="Times New Roman"/>
        </w:rPr>
        <w:t>lainnya</w:t>
      </w:r>
      <w:proofErr w:type="spellEnd"/>
      <w:r w:rsidR="000C344C" w:rsidRPr="00EA6754">
        <w:rPr>
          <w:rFonts w:cs="Times New Roman"/>
        </w:rPr>
        <w:t xml:space="preserve">, </w:t>
      </w:r>
      <w:proofErr w:type="spellStart"/>
      <w:r w:rsidR="000C344C" w:rsidRPr="00EA6754">
        <w:rPr>
          <w:rFonts w:cs="Times New Roman"/>
        </w:rPr>
        <w:t>penelitian</w:t>
      </w:r>
      <w:proofErr w:type="spellEnd"/>
      <w:r w:rsidR="000C344C" w:rsidRPr="00EA6754">
        <w:rPr>
          <w:rFonts w:cs="Times New Roman"/>
        </w:rPr>
        <w:t xml:space="preserve"> oleh </w:t>
      </w:r>
      <w:proofErr w:type="spellStart"/>
      <w:r w:rsidR="000C344C" w:rsidRPr="00EA6754">
        <w:rPr>
          <w:rFonts w:cs="Times New Roman"/>
        </w:rPr>
        <w:t>Wakidah</w:t>
      </w:r>
      <w:proofErr w:type="spellEnd"/>
      <w:r w:rsidR="000C344C" w:rsidRPr="00EA6754">
        <w:rPr>
          <w:rFonts w:cs="Times New Roman"/>
        </w:rPr>
        <w:t xml:space="preserve"> &amp; </w:t>
      </w:r>
      <w:proofErr w:type="spellStart"/>
      <w:r w:rsidR="000C344C" w:rsidRPr="00EA6754">
        <w:rPr>
          <w:rFonts w:cs="Times New Roman"/>
        </w:rPr>
        <w:t>Utami</w:t>
      </w:r>
      <w:proofErr w:type="spellEnd"/>
      <w:r w:rsidR="000C344C" w:rsidRPr="00EA6754">
        <w:rPr>
          <w:rFonts w:cs="Times New Roman"/>
        </w:rPr>
        <w:t xml:space="preserve"> (2017) </w:t>
      </w:r>
      <w:proofErr w:type="spellStart"/>
      <w:r w:rsidR="000C344C" w:rsidRPr="00EA6754">
        <w:rPr>
          <w:rFonts w:cs="Times New Roman"/>
        </w:rPr>
        <w:t>tentang</w:t>
      </w:r>
      <w:proofErr w:type="spellEnd"/>
      <w:r w:rsidR="000C344C" w:rsidRPr="00EA6754">
        <w:rPr>
          <w:rFonts w:cs="Times New Roman"/>
        </w:rPr>
        <w:t xml:space="preserve"> </w:t>
      </w:r>
      <w:proofErr w:type="spellStart"/>
      <w:r w:rsidR="000C344C" w:rsidRPr="00EA6754">
        <w:rPr>
          <w:rFonts w:cs="Times New Roman"/>
        </w:rPr>
        <w:t>analisis</w:t>
      </w:r>
      <w:proofErr w:type="spellEnd"/>
      <w:r w:rsidR="000C344C" w:rsidRPr="00EA6754">
        <w:rPr>
          <w:rFonts w:cs="Times New Roman"/>
        </w:rPr>
        <w:t xml:space="preserve"> </w:t>
      </w:r>
      <w:proofErr w:type="spellStart"/>
      <w:r w:rsidR="000C344C" w:rsidRPr="00EA6754">
        <w:rPr>
          <w:rFonts w:cs="Times New Roman"/>
        </w:rPr>
        <w:t>sensori</w:t>
      </w:r>
      <w:proofErr w:type="spellEnd"/>
      <w:r w:rsidR="000C344C" w:rsidRPr="00EA6754">
        <w:rPr>
          <w:rFonts w:cs="Times New Roman"/>
        </w:rPr>
        <w:t xml:space="preserve"> juga </w:t>
      </w:r>
      <w:proofErr w:type="spellStart"/>
      <w:r w:rsidR="000C344C" w:rsidRPr="00EA6754">
        <w:rPr>
          <w:rFonts w:cs="Times New Roman"/>
        </w:rPr>
        <w:t>menemukan</w:t>
      </w:r>
      <w:proofErr w:type="spellEnd"/>
      <w:r w:rsidR="000C344C" w:rsidRPr="00EA6754">
        <w:rPr>
          <w:rFonts w:cs="Times New Roman"/>
        </w:rPr>
        <w:t xml:space="preserve"> </w:t>
      </w:r>
      <w:proofErr w:type="spellStart"/>
      <w:r w:rsidR="000C344C" w:rsidRPr="00EA6754">
        <w:rPr>
          <w:rFonts w:cs="Times New Roman"/>
        </w:rPr>
        <w:t>bahwa</w:t>
      </w:r>
      <w:proofErr w:type="spellEnd"/>
      <w:r w:rsidR="000C344C" w:rsidRPr="00EA6754">
        <w:rPr>
          <w:rFonts w:cs="Times New Roman"/>
        </w:rPr>
        <w:t xml:space="preserve"> </w:t>
      </w:r>
      <w:proofErr w:type="spellStart"/>
      <w:r w:rsidR="000C344C" w:rsidRPr="00EA6754">
        <w:rPr>
          <w:rFonts w:cs="Times New Roman"/>
        </w:rPr>
        <w:t>perbedaan</w:t>
      </w:r>
      <w:proofErr w:type="spellEnd"/>
      <w:r w:rsidR="000C344C" w:rsidRPr="00EA6754">
        <w:rPr>
          <w:rFonts w:cs="Times New Roman"/>
        </w:rPr>
        <w:t xml:space="preserve"> </w:t>
      </w:r>
      <w:proofErr w:type="spellStart"/>
      <w:r w:rsidR="000C344C" w:rsidRPr="00EA6754">
        <w:rPr>
          <w:rFonts w:cs="Times New Roman"/>
        </w:rPr>
        <w:t>signifikan</w:t>
      </w:r>
      <w:proofErr w:type="spellEnd"/>
      <w:r w:rsidR="000C344C" w:rsidRPr="00EA6754">
        <w:rPr>
          <w:rFonts w:cs="Times New Roman"/>
        </w:rPr>
        <w:t xml:space="preserve"> </w:t>
      </w:r>
      <w:proofErr w:type="spellStart"/>
      <w:r w:rsidR="000C344C" w:rsidRPr="00EA6754">
        <w:rPr>
          <w:rFonts w:cs="Times New Roman"/>
        </w:rPr>
        <w:t>dalam</w:t>
      </w:r>
      <w:proofErr w:type="spellEnd"/>
      <w:r w:rsidR="000C344C" w:rsidRPr="00EA6754">
        <w:rPr>
          <w:rFonts w:cs="Times New Roman"/>
        </w:rPr>
        <w:t xml:space="preserve"> </w:t>
      </w:r>
      <w:proofErr w:type="spellStart"/>
      <w:r w:rsidR="000C344C" w:rsidRPr="00EA6754">
        <w:rPr>
          <w:rFonts w:cs="Times New Roman"/>
        </w:rPr>
        <w:t>penilaian</w:t>
      </w:r>
      <w:proofErr w:type="spellEnd"/>
      <w:r w:rsidR="000C344C" w:rsidRPr="00EA6754">
        <w:rPr>
          <w:rFonts w:cs="Times New Roman"/>
        </w:rPr>
        <w:t xml:space="preserve"> </w:t>
      </w:r>
      <w:proofErr w:type="spellStart"/>
      <w:r w:rsidR="000C344C" w:rsidRPr="00EA6754">
        <w:rPr>
          <w:rFonts w:cs="Times New Roman"/>
        </w:rPr>
        <w:t>sensori</w:t>
      </w:r>
      <w:proofErr w:type="spellEnd"/>
      <w:r w:rsidR="000C344C" w:rsidRPr="00EA6754">
        <w:rPr>
          <w:rFonts w:cs="Times New Roman"/>
        </w:rPr>
        <w:t xml:space="preserve"> </w:t>
      </w:r>
      <w:proofErr w:type="spellStart"/>
      <w:r w:rsidR="000C344C" w:rsidRPr="00EA6754">
        <w:rPr>
          <w:rFonts w:cs="Times New Roman"/>
        </w:rPr>
        <w:t>sering</w:t>
      </w:r>
      <w:proofErr w:type="spellEnd"/>
      <w:r w:rsidR="000C344C" w:rsidRPr="00EA6754">
        <w:rPr>
          <w:rFonts w:cs="Times New Roman"/>
        </w:rPr>
        <w:t xml:space="preserve"> kali </w:t>
      </w:r>
      <w:proofErr w:type="spellStart"/>
      <w:r w:rsidR="000C344C" w:rsidRPr="00EA6754">
        <w:rPr>
          <w:rFonts w:cs="Times New Roman"/>
        </w:rPr>
        <w:t>sulit</w:t>
      </w:r>
      <w:proofErr w:type="spellEnd"/>
      <w:r w:rsidR="000C344C" w:rsidRPr="00EA6754">
        <w:rPr>
          <w:rFonts w:cs="Times New Roman"/>
        </w:rPr>
        <w:t xml:space="preserve"> </w:t>
      </w:r>
      <w:proofErr w:type="spellStart"/>
      <w:r w:rsidR="000C344C" w:rsidRPr="00EA6754">
        <w:rPr>
          <w:rFonts w:cs="Times New Roman"/>
        </w:rPr>
        <w:t>ditemukan</w:t>
      </w:r>
      <w:proofErr w:type="spellEnd"/>
      <w:r w:rsidR="000C344C" w:rsidRPr="00EA6754">
        <w:rPr>
          <w:rFonts w:cs="Times New Roman"/>
        </w:rPr>
        <w:t xml:space="preserve"> </w:t>
      </w:r>
      <w:proofErr w:type="spellStart"/>
      <w:r w:rsidR="000C344C" w:rsidRPr="00EA6754">
        <w:rPr>
          <w:rFonts w:cs="Times New Roman"/>
        </w:rPr>
        <w:t>tanpa</w:t>
      </w:r>
      <w:proofErr w:type="spellEnd"/>
      <w:r w:rsidR="000C344C" w:rsidRPr="00EA6754">
        <w:rPr>
          <w:rFonts w:cs="Times New Roman"/>
        </w:rPr>
        <w:t xml:space="preserve"> </w:t>
      </w:r>
      <w:proofErr w:type="spellStart"/>
      <w:r w:rsidR="000C344C" w:rsidRPr="00EA6754">
        <w:rPr>
          <w:rFonts w:cs="Times New Roman"/>
        </w:rPr>
        <w:t>pengujian</w:t>
      </w:r>
      <w:proofErr w:type="spellEnd"/>
      <w:r w:rsidR="000C344C" w:rsidRPr="00EA6754">
        <w:rPr>
          <w:rFonts w:cs="Times New Roman"/>
        </w:rPr>
        <w:t xml:space="preserve"> yang </w:t>
      </w:r>
      <w:proofErr w:type="spellStart"/>
      <w:r w:rsidR="000C344C" w:rsidRPr="00EA6754">
        <w:rPr>
          <w:rFonts w:cs="Times New Roman"/>
        </w:rPr>
        <w:t>lebih</w:t>
      </w:r>
      <w:proofErr w:type="spellEnd"/>
      <w:r w:rsidR="000C344C" w:rsidRPr="00EA6754">
        <w:rPr>
          <w:rFonts w:cs="Times New Roman"/>
        </w:rPr>
        <w:t xml:space="preserve"> </w:t>
      </w:r>
      <w:proofErr w:type="spellStart"/>
      <w:r w:rsidR="000C344C" w:rsidRPr="00EA6754">
        <w:rPr>
          <w:rFonts w:cs="Times New Roman"/>
        </w:rPr>
        <w:t>mendalam</w:t>
      </w:r>
      <w:proofErr w:type="spellEnd"/>
      <w:r w:rsidR="000C344C" w:rsidRPr="00EA6754">
        <w:rPr>
          <w:rFonts w:cs="Times New Roman"/>
        </w:rPr>
        <w:t xml:space="preserve"> </w:t>
      </w:r>
      <w:proofErr w:type="spellStart"/>
      <w:r w:rsidR="000C344C" w:rsidRPr="00EA6754">
        <w:rPr>
          <w:rFonts w:cs="Times New Roman"/>
        </w:rPr>
        <w:t>atau</w:t>
      </w:r>
      <w:proofErr w:type="spellEnd"/>
      <w:r w:rsidR="000C344C" w:rsidRPr="00EA6754">
        <w:rPr>
          <w:rFonts w:cs="Times New Roman"/>
        </w:rPr>
        <w:t xml:space="preserve"> </w:t>
      </w:r>
      <w:proofErr w:type="spellStart"/>
      <w:r w:rsidR="000C344C" w:rsidRPr="00EA6754">
        <w:rPr>
          <w:rFonts w:cs="Times New Roman"/>
        </w:rPr>
        <w:t>sampel</w:t>
      </w:r>
      <w:proofErr w:type="spellEnd"/>
      <w:r w:rsidR="000C344C" w:rsidRPr="00EA6754">
        <w:rPr>
          <w:rFonts w:cs="Times New Roman"/>
        </w:rPr>
        <w:t xml:space="preserve"> yang </w:t>
      </w:r>
      <w:proofErr w:type="spellStart"/>
      <w:r w:rsidR="000C344C" w:rsidRPr="00EA6754">
        <w:rPr>
          <w:rFonts w:cs="Times New Roman"/>
        </w:rPr>
        <w:t>lebih</w:t>
      </w:r>
      <w:proofErr w:type="spellEnd"/>
      <w:r w:rsidR="000C344C" w:rsidRPr="00EA6754">
        <w:rPr>
          <w:rFonts w:cs="Times New Roman"/>
        </w:rPr>
        <w:t xml:space="preserve"> </w:t>
      </w:r>
      <w:proofErr w:type="spellStart"/>
      <w:r w:rsidR="000C344C" w:rsidRPr="00EA6754">
        <w:rPr>
          <w:rFonts w:cs="Times New Roman"/>
        </w:rPr>
        <w:t>besar</w:t>
      </w:r>
      <w:proofErr w:type="spellEnd"/>
      <w:r w:rsidR="000C344C" w:rsidRPr="00EA6754">
        <w:rPr>
          <w:rFonts w:cs="Times New Roman"/>
        </w:rPr>
        <w:t xml:space="preserve">. </w:t>
      </w:r>
      <w:proofErr w:type="spellStart"/>
      <w:r w:rsidR="000C344C" w:rsidRPr="00EA6754">
        <w:rPr>
          <w:rFonts w:cs="Times New Roman"/>
        </w:rPr>
        <w:t>Mereka</w:t>
      </w:r>
      <w:proofErr w:type="spellEnd"/>
      <w:r w:rsidR="000C344C" w:rsidRPr="00EA6754">
        <w:rPr>
          <w:rFonts w:cs="Times New Roman"/>
        </w:rPr>
        <w:t xml:space="preserve"> </w:t>
      </w:r>
      <w:proofErr w:type="spellStart"/>
      <w:r w:rsidR="000C344C" w:rsidRPr="00EA6754">
        <w:rPr>
          <w:rFonts w:cs="Times New Roman"/>
        </w:rPr>
        <w:t>menyatakan</w:t>
      </w:r>
      <w:proofErr w:type="spellEnd"/>
      <w:r w:rsidR="000C344C" w:rsidRPr="00EA6754">
        <w:rPr>
          <w:rFonts w:cs="Times New Roman"/>
        </w:rPr>
        <w:t xml:space="preserve"> </w:t>
      </w:r>
      <w:proofErr w:type="spellStart"/>
      <w:r w:rsidR="000C344C" w:rsidRPr="00EA6754">
        <w:rPr>
          <w:rFonts w:cs="Times New Roman"/>
        </w:rPr>
        <w:t>bahwa</w:t>
      </w:r>
      <w:proofErr w:type="spellEnd"/>
      <w:r w:rsidR="000C344C" w:rsidRPr="00EA6754">
        <w:rPr>
          <w:rFonts w:cs="Times New Roman"/>
        </w:rPr>
        <w:t xml:space="preserve"> </w:t>
      </w:r>
      <w:proofErr w:type="spellStart"/>
      <w:r w:rsidR="000C344C" w:rsidRPr="00EA6754">
        <w:rPr>
          <w:rFonts w:cs="Times New Roman"/>
        </w:rPr>
        <w:t>variasi</w:t>
      </w:r>
      <w:proofErr w:type="spellEnd"/>
      <w:r w:rsidR="000C344C" w:rsidRPr="00EA6754">
        <w:rPr>
          <w:rFonts w:cs="Times New Roman"/>
        </w:rPr>
        <w:t xml:space="preserve"> </w:t>
      </w:r>
      <w:proofErr w:type="spellStart"/>
      <w:r w:rsidR="000C344C" w:rsidRPr="00EA6754">
        <w:rPr>
          <w:rFonts w:cs="Times New Roman"/>
        </w:rPr>
        <w:t>dalam</w:t>
      </w:r>
      <w:proofErr w:type="spellEnd"/>
      <w:r w:rsidR="000C344C" w:rsidRPr="00EA6754">
        <w:rPr>
          <w:rFonts w:cs="Times New Roman"/>
        </w:rPr>
        <w:t xml:space="preserve"> </w:t>
      </w:r>
      <w:proofErr w:type="spellStart"/>
      <w:r w:rsidR="000C344C" w:rsidRPr="00EA6754">
        <w:rPr>
          <w:rFonts w:cs="Times New Roman"/>
        </w:rPr>
        <w:t>penilaian</w:t>
      </w:r>
      <w:proofErr w:type="spellEnd"/>
      <w:r w:rsidR="000C344C" w:rsidRPr="00EA6754">
        <w:rPr>
          <w:rFonts w:cs="Times New Roman"/>
        </w:rPr>
        <w:t xml:space="preserve"> </w:t>
      </w:r>
      <w:proofErr w:type="spellStart"/>
      <w:r w:rsidR="000C344C" w:rsidRPr="00EA6754">
        <w:rPr>
          <w:rFonts w:cs="Times New Roman"/>
        </w:rPr>
        <w:t>sensori</w:t>
      </w:r>
      <w:proofErr w:type="spellEnd"/>
    </w:p>
    <w:p w14:paraId="3E42C4CF" w14:textId="0DEE7842" w:rsidR="000C344C" w:rsidRPr="00EA6754" w:rsidRDefault="000C344C" w:rsidP="00EA6754">
      <w:pPr>
        <w:pStyle w:val="Normale"/>
        <w:spacing w:after="0" w:line="240" w:lineRule="auto"/>
        <w:ind w:firstLine="720"/>
        <w:rPr>
          <w:rFonts w:cs="Times New Roman"/>
        </w:rPr>
      </w:pPr>
      <w:r w:rsidRPr="00EA6754">
        <w:rPr>
          <w:rFonts w:cs="Times New Roman"/>
        </w:rPr>
        <w:t xml:space="preserve"> </w:t>
      </w:r>
      <w:proofErr w:type="spellStart"/>
      <w:r w:rsidRPr="00EA6754">
        <w:rPr>
          <w:rFonts w:cs="Times New Roman"/>
        </w:rPr>
        <w:t>sering</w:t>
      </w:r>
      <w:proofErr w:type="spellEnd"/>
      <w:r w:rsidRPr="00EA6754">
        <w:rPr>
          <w:rFonts w:cs="Times New Roman"/>
        </w:rPr>
        <w:t xml:space="preserve"> kali </w:t>
      </w:r>
      <w:proofErr w:type="spellStart"/>
      <w:r w:rsidRPr="00EA6754">
        <w:rPr>
          <w:rFonts w:cs="Times New Roman"/>
        </w:rPr>
        <w:t>disebabkan</w:t>
      </w:r>
      <w:proofErr w:type="spellEnd"/>
      <w:r w:rsidRPr="00EA6754">
        <w:rPr>
          <w:rFonts w:cs="Times New Roman"/>
        </w:rPr>
        <w:t xml:space="preserve"> oleh </w:t>
      </w:r>
      <w:proofErr w:type="spellStart"/>
      <w:r w:rsidRPr="00EA6754">
        <w:rPr>
          <w:rFonts w:cs="Times New Roman"/>
        </w:rPr>
        <w:t>preferensi</w:t>
      </w:r>
      <w:proofErr w:type="spellEnd"/>
      <w:r w:rsidRPr="00EA6754">
        <w:rPr>
          <w:rFonts w:cs="Times New Roman"/>
        </w:rPr>
        <w:t xml:space="preserve"> </w:t>
      </w:r>
      <w:proofErr w:type="spellStart"/>
      <w:r w:rsidRPr="00EA6754">
        <w:rPr>
          <w:rFonts w:cs="Times New Roman"/>
        </w:rPr>
        <w:t>individu</w:t>
      </w:r>
      <w:proofErr w:type="spellEnd"/>
      <w:r w:rsidRPr="00EA6754">
        <w:rPr>
          <w:rFonts w:cs="Times New Roman"/>
        </w:rPr>
        <w:t xml:space="preserve"> yang </w:t>
      </w:r>
      <w:proofErr w:type="spellStart"/>
      <w:r w:rsidRPr="00EA6754">
        <w:rPr>
          <w:rFonts w:cs="Times New Roman"/>
        </w:rPr>
        <w:t>berbeda-beda</w:t>
      </w:r>
      <w:proofErr w:type="spellEnd"/>
      <w:r w:rsidRPr="00EA6754">
        <w:rPr>
          <w:rFonts w:cs="Times New Roman"/>
        </w:rPr>
        <w:t xml:space="preserve">, yang </w:t>
      </w:r>
      <w:proofErr w:type="spellStart"/>
      <w:r w:rsidRPr="00EA6754">
        <w:rPr>
          <w:rFonts w:cs="Times New Roman"/>
        </w:rPr>
        <w:t>dapat</w:t>
      </w:r>
      <w:proofErr w:type="spellEnd"/>
      <w:r w:rsidRPr="00EA6754">
        <w:rPr>
          <w:rFonts w:cs="Times New Roman"/>
        </w:rPr>
        <w:t xml:space="preserve"> </w:t>
      </w:r>
      <w:proofErr w:type="spellStart"/>
      <w:r w:rsidRPr="00EA6754">
        <w:rPr>
          <w:rFonts w:cs="Times New Roman"/>
        </w:rPr>
        <w:t>mengaburkan</w:t>
      </w:r>
      <w:proofErr w:type="spellEnd"/>
      <w:r w:rsidRPr="00EA6754">
        <w:rPr>
          <w:rFonts w:cs="Times New Roman"/>
        </w:rPr>
        <w:t xml:space="preserve"> </w:t>
      </w:r>
      <w:proofErr w:type="spellStart"/>
      <w:r w:rsidRPr="00EA6754">
        <w:rPr>
          <w:rFonts w:cs="Times New Roman"/>
        </w:rPr>
        <w:t>perbedaan</w:t>
      </w:r>
      <w:proofErr w:type="spellEnd"/>
      <w:r w:rsidRPr="00EA6754">
        <w:rPr>
          <w:rFonts w:cs="Times New Roman"/>
        </w:rPr>
        <w:t xml:space="preserve"> </w:t>
      </w:r>
      <w:proofErr w:type="spellStart"/>
      <w:r w:rsidRPr="00EA6754">
        <w:rPr>
          <w:rFonts w:cs="Times New Roman"/>
        </w:rPr>
        <w:t>antar</w:t>
      </w:r>
      <w:proofErr w:type="spellEnd"/>
      <w:r w:rsidRPr="00EA6754">
        <w:rPr>
          <w:rFonts w:cs="Times New Roman"/>
        </w:rPr>
        <w:t xml:space="preserve"> </w:t>
      </w:r>
      <w:proofErr w:type="spellStart"/>
      <w:r w:rsidRPr="00EA6754">
        <w:rPr>
          <w:rFonts w:cs="Times New Roman"/>
        </w:rPr>
        <w:t>kelompok</w:t>
      </w:r>
      <w:proofErr w:type="spellEnd"/>
      <w:r w:rsidRPr="00EA6754">
        <w:rPr>
          <w:rFonts w:cs="Times New Roman"/>
        </w:rPr>
        <w:t>.</w:t>
      </w:r>
    </w:p>
    <w:p w14:paraId="650D45C1" w14:textId="77777777" w:rsidR="000C344C" w:rsidRPr="00EA6754" w:rsidRDefault="000C344C" w:rsidP="00EA6754">
      <w:pPr>
        <w:spacing w:after="0" w:line="240" w:lineRule="auto"/>
        <w:jc w:val="both"/>
        <w:rPr>
          <w:rFonts w:ascii="Times New Roman" w:eastAsia="Arial" w:hAnsi="Times New Roman" w:cs="Times New Roman"/>
          <w:b/>
        </w:rPr>
      </w:pPr>
    </w:p>
    <w:p w14:paraId="1EE3CF8A" w14:textId="01FF826E" w:rsidR="000C344C" w:rsidRPr="00EA6754" w:rsidRDefault="000C344C" w:rsidP="00EA6754">
      <w:pPr>
        <w:spacing w:after="0" w:line="240" w:lineRule="auto"/>
        <w:jc w:val="both"/>
        <w:rPr>
          <w:rFonts w:ascii="Times New Roman" w:hAnsi="Times New Roman" w:cs="Times New Roman"/>
        </w:rPr>
      </w:pPr>
      <w:r w:rsidRPr="00EA6754">
        <w:rPr>
          <w:rFonts w:ascii="Times New Roman" w:eastAsia="Arial" w:hAnsi="Times New Roman" w:cs="Times New Roman"/>
          <w:b/>
        </w:rPr>
        <w:t xml:space="preserve">Tabel </w:t>
      </w:r>
      <w:r w:rsidR="00605DC3">
        <w:rPr>
          <w:rFonts w:ascii="Times New Roman" w:eastAsia="Arial" w:hAnsi="Times New Roman" w:cs="Times New Roman"/>
          <w:b/>
          <w:lang w:val="en-US"/>
        </w:rPr>
        <w:t>3</w:t>
      </w:r>
      <w:r w:rsidRPr="00EA6754">
        <w:rPr>
          <w:rFonts w:ascii="Times New Roman" w:eastAsia="Arial" w:hAnsi="Times New Roman" w:cs="Times New Roman"/>
        </w:rPr>
        <w:t>.</w:t>
      </w:r>
      <w:r w:rsidRPr="00EA6754">
        <w:rPr>
          <w:rFonts w:ascii="Times New Roman" w:eastAsia="Arial" w:hAnsi="Times New Roman" w:cs="Times New Roman"/>
          <w:lang w:val="en-US"/>
        </w:rPr>
        <w:t xml:space="preserve"> </w:t>
      </w:r>
      <w:r w:rsidRPr="00EA6754">
        <w:rPr>
          <w:rFonts w:ascii="Times New Roman" w:hAnsi="Times New Roman" w:cs="Times New Roman"/>
        </w:rPr>
        <w:t xml:space="preserve">Hasil Pengujian </w:t>
      </w:r>
      <w:proofErr w:type="spellStart"/>
      <w:r w:rsidR="00660016" w:rsidRPr="00EA6754">
        <w:rPr>
          <w:rFonts w:ascii="Times New Roman" w:hAnsi="Times New Roman" w:cs="Times New Roman"/>
          <w:lang w:val="en-US"/>
        </w:rPr>
        <w:t>Anova</w:t>
      </w:r>
      <w:proofErr w:type="spellEnd"/>
      <w:r w:rsidR="00660016" w:rsidRPr="00EA6754">
        <w:rPr>
          <w:rFonts w:ascii="Times New Roman" w:hAnsi="Times New Roman" w:cs="Times New Roman"/>
          <w:lang w:val="en-US"/>
        </w:rPr>
        <w:t xml:space="preserve"> pada </w:t>
      </w:r>
      <w:proofErr w:type="spellStart"/>
      <w:r w:rsidR="00660016" w:rsidRPr="00EA6754">
        <w:rPr>
          <w:rFonts w:ascii="Times New Roman" w:hAnsi="Times New Roman" w:cs="Times New Roman"/>
          <w:lang w:val="en-US"/>
        </w:rPr>
        <w:t>Masing-masing</w:t>
      </w:r>
      <w:proofErr w:type="spellEnd"/>
      <w:r w:rsidR="00660016" w:rsidRPr="00EA6754">
        <w:rPr>
          <w:rFonts w:ascii="Times New Roman" w:hAnsi="Times New Roman" w:cs="Times New Roman"/>
          <w:lang w:val="en-US"/>
        </w:rPr>
        <w:t xml:space="preserve"> </w:t>
      </w:r>
      <w:proofErr w:type="spellStart"/>
      <w:r w:rsidR="00660016" w:rsidRPr="00EA6754">
        <w:rPr>
          <w:rFonts w:ascii="Times New Roman" w:hAnsi="Times New Roman" w:cs="Times New Roman"/>
          <w:lang w:val="en-US"/>
        </w:rPr>
        <w:t>Perlakuan</w:t>
      </w:r>
      <w:proofErr w:type="spellEnd"/>
    </w:p>
    <w:tbl>
      <w:tblPr>
        <w:tblStyle w:val="TableGrid"/>
        <w:tblpPr w:leftFromText="180" w:rightFromText="180" w:vertAnchor="text" w:horzAnchor="margin" w:tblpY="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5"/>
        <w:gridCol w:w="1535"/>
        <w:gridCol w:w="720"/>
        <w:gridCol w:w="1132"/>
        <w:gridCol w:w="758"/>
        <w:gridCol w:w="1306"/>
        <w:gridCol w:w="764"/>
        <w:gridCol w:w="1300"/>
      </w:tblGrid>
      <w:tr w:rsidR="000C344C" w:rsidRPr="00EA6754" w14:paraId="1EF9FC26" w14:textId="77777777" w:rsidTr="000C344C">
        <w:trPr>
          <w:trHeight w:val="267"/>
        </w:trPr>
        <w:tc>
          <w:tcPr>
            <w:tcW w:w="2250" w:type="dxa"/>
            <w:gridSpan w:val="2"/>
            <w:tcBorders>
              <w:top w:val="single" w:sz="12" w:space="0" w:color="auto"/>
              <w:bottom w:val="single" w:sz="12" w:space="0" w:color="auto"/>
            </w:tcBorders>
          </w:tcPr>
          <w:p w14:paraId="27772B93" w14:textId="77777777" w:rsidR="000C344C" w:rsidRPr="00EA6754" w:rsidRDefault="000C344C" w:rsidP="00EA6754">
            <w:pPr>
              <w:tabs>
                <w:tab w:val="left" w:pos="689"/>
              </w:tabs>
              <w:spacing w:after="0" w:line="240" w:lineRule="auto"/>
              <w:jc w:val="center"/>
              <w:rPr>
                <w:rFonts w:ascii="Times New Roman" w:eastAsia="Arial" w:hAnsi="Times New Roman" w:cs="Times New Roman"/>
                <w:b/>
                <w:lang w:val="en-US"/>
              </w:rPr>
            </w:pPr>
            <w:r w:rsidRPr="00EA6754">
              <w:rPr>
                <w:rFonts w:ascii="Times New Roman" w:eastAsia="Arial" w:hAnsi="Times New Roman" w:cs="Times New Roman"/>
                <w:b/>
                <w:lang w:val="en-US"/>
              </w:rPr>
              <w:t>VISUAL</w:t>
            </w:r>
          </w:p>
        </w:tc>
        <w:tc>
          <w:tcPr>
            <w:tcW w:w="1852" w:type="dxa"/>
            <w:gridSpan w:val="2"/>
            <w:tcBorders>
              <w:top w:val="single" w:sz="12" w:space="0" w:color="auto"/>
              <w:bottom w:val="single" w:sz="12" w:space="0" w:color="auto"/>
            </w:tcBorders>
          </w:tcPr>
          <w:p w14:paraId="21CF6E43" w14:textId="77777777" w:rsidR="000C344C" w:rsidRPr="00EA6754" w:rsidRDefault="000C344C" w:rsidP="00EA6754">
            <w:pPr>
              <w:tabs>
                <w:tab w:val="left" w:pos="689"/>
              </w:tabs>
              <w:spacing w:after="0" w:line="240" w:lineRule="auto"/>
              <w:jc w:val="center"/>
              <w:rPr>
                <w:rFonts w:ascii="Times New Roman" w:eastAsia="Arial" w:hAnsi="Times New Roman" w:cs="Times New Roman"/>
                <w:b/>
                <w:lang w:val="en-US"/>
              </w:rPr>
            </w:pPr>
            <w:r w:rsidRPr="00EA6754">
              <w:rPr>
                <w:rFonts w:ascii="Times New Roman" w:eastAsia="Arial" w:hAnsi="Times New Roman" w:cs="Times New Roman"/>
                <w:b/>
                <w:lang w:val="en-US"/>
              </w:rPr>
              <w:t>Aroma</w:t>
            </w:r>
          </w:p>
        </w:tc>
        <w:tc>
          <w:tcPr>
            <w:tcW w:w="2064" w:type="dxa"/>
            <w:gridSpan w:val="2"/>
            <w:tcBorders>
              <w:top w:val="single" w:sz="12" w:space="0" w:color="auto"/>
              <w:bottom w:val="single" w:sz="12" w:space="0" w:color="auto"/>
            </w:tcBorders>
          </w:tcPr>
          <w:p w14:paraId="2DC5BB3C" w14:textId="77777777" w:rsidR="000C344C" w:rsidRPr="00EA6754" w:rsidRDefault="000C344C" w:rsidP="00EA6754">
            <w:pPr>
              <w:tabs>
                <w:tab w:val="left" w:pos="689"/>
              </w:tabs>
              <w:spacing w:after="0" w:line="240" w:lineRule="auto"/>
              <w:jc w:val="center"/>
              <w:rPr>
                <w:rFonts w:ascii="Times New Roman" w:eastAsia="Arial" w:hAnsi="Times New Roman" w:cs="Times New Roman"/>
                <w:b/>
                <w:lang w:val="en-US"/>
              </w:rPr>
            </w:pPr>
            <w:r w:rsidRPr="00EA6754">
              <w:rPr>
                <w:rFonts w:ascii="Times New Roman" w:eastAsia="Arial" w:hAnsi="Times New Roman" w:cs="Times New Roman"/>
                <w:b/>
                <w:lang w:val="en-US"/>
              </w:rPr>
              <w:t>Rasa</w:t>
            </w:r>
          </w:p>
        </w:tc>
        <w:tc>
          <w:tcPr>
            <w:tcW w:w="2064" w:type="dxa"/>
            <w:gridSpan w:val="2"/>
            <w:tcBorders>
              <w:top w:val="single" w:sz="12" w:space="0" w:color="auto"/>
              <w:bottom w:val="single" w:sz="12" w:space="0" w:color="auto"/>
            </w:tcBorders>
          </w:tcPr>
          <w:p w14:paraId="15ACBDCC" w14:textId="77777777" w:rsidR="000C344C" w:rsidRPr="00EA6754" w:rsidRDefault="000C344C" w:rsidP="00EA6754">
            <w:pPr>
              <w:tabs>
                <w:tab w:val="left" w:pos="689"/>
              </w:tabs>
              <w:spacing w:after="0" w:line="240" w:lineRule="auto"/>
              <w:jc w:val="center"/>
              <w:rPr>
                <w:rFonts w:ascii="Times New Roman" w:eastAsia="Arial" w:hAnsi="Times New Roman" w:cs="Times New Roman"/>
                <w:b/>
                <w:lang w:val="en-US"/>
              </w:rPr>
            </w:pPr>
            <w:proofErr w:type="spellStart"/>
            <w:r w:rsidRPr="00EA6754">
              <w:rPr>
                <w:rFonts w:ascii="Times New Roman" w:eastAsia="Arial" w:hAnsi="Times New Roman" w:cs="Times New Roman"/>
                <w:b/>
                <w:lang w:val="en-US"/>
              </w:rPr>
              <w:t>Tekstur</w:t>
            </w:r>
            <w:proofErr w:type="spellEnd"/>
          </w:p>
        </w:tc>
      </w:tr>
      <w:tr w:rsidR="00EA6754" w:rsidRPr="00EA6754" w14:paraId="1B53F66E" w14:textId="77777777" w:rsidTr="00660016">
        <w:trPr>
          <w:trHeight w:val="278"/>
        </w:trPr>
        <w:tc>
          <w:tcPr>
            <w:tcW w:w="715" w:type="dxa"/>
            <w:tcBorders>
              <w:top w:val="single" w:sz="12" w:space="0" w:color="auto"/>
              <w:bottom w:val="single" w:sz="12" w:space="0" w:color="auto"/>
            </w:tcBorders>
          </w:tcPr>
          <w:p w14:paraId="774B0AC1"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proofErr w:type="spellStart"/>
            <w:r w:rsidRPr="00EA6754">
              <w:rPr>
                <w:rFonts w:ascii="Times New Roman" w:eastAsia="Arial" w:hAnsi="Times New Roman" w:cs="Times New Roman"/>
                <w:bCs/>
                <w:lang w:val="en-US"/>
              </w:rPr>
              <w:t>Perlakuan</w:t>
            </w:r>
            <w:proofErr w:type="spellEnd"/>
          </w:p>
        </w:tc>
        <w:tc>
          <w:tcPr>
            <w:tcW w:w="1535" w:type="dxa"/>
            <w:tcBorders>
              <w:top w:val="single" w:sz="12" w:space="0" w:color="auto"/>
              <w:bottom w:val="single" w:sz="12" w:space="0" w:color="auto"/>
            </w:tcBorders>
          </w:tcPr>
          <w:p w14:paraId="14E87CDC"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Rata-Rata</w:t>
            </w:r>
          </w:p>
        </w:tc>
        <w:tc>
          <w:tcPr>
            <w:tcW w:w="720" w:type="dxa"/>
            <w:tcBorders>
              <w:top w:val="single" w:sz="12" w:space="0" w:color="auto"/>
              <w:bottom w:val="single" w:sz="12" w:space="0" w:color="auto"/>
            </w:tcBorders>
          </w:tcPr>
          <w:p w14:paraId="360AC962"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proofErr w:type="spellStart"/>
            <w:r w:rsidRPr="00EA6754">
              <w:rPr>
                <w:rFonts w:ascii="Times New Roman" w:eastAsia="Arial" w:hAnsi="Times New Roman" w:cs="Times New Roman"/>
                <w:bCs/>
                <w:lang w:val="en-US"/>
              </w:rPr>
              <w:t>Perlakuan</w:t>
            </w:r>
            <w:proofErr w:type="spellEnd"/>
          </w:p>
        </w:tc>
        <w:tc>
          <w:tcPr>
            <w:tcW w:w="1132" w:type="dxa"/>
            <w:tcBorders>
              <w:top w:val="single" w:sz="12" w:space="0" w:color="auto"/>
              <w:bottom w:val="single" w:sz="12" w:space="0" w:color="auto"/>
            </w:tcBorders>
          </w:tcPr>
          <w:p w14:paraId="56DC76B0"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Rata-Rata</w:t>
            </w:r>
          </w:p>
        </w:tc>
        <w:tc>
          <w:tcPr>
            <w:tcW w:w="758" w:type="dxa"/>
            <w:tcBorders>
              <w:top w:val="single" w:sz="12" w:space="0" w:color="auto"/>
              <w:bottom w:val="single" w:sz="12" w:space="0" w:color="auto"/>
            </w:tcBorders>
          </w:tcPr>
          <w:p w14:paraId="62C21FB8"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proofErr w:type="spellStart"/>
            <w:r w:rsidRPr="00EA6754">
              <w:rPr>
                <w:rFonts w:ascii="Times New Roman" w:eastAsia="Arial" w:hAnsi="Times New Roman" w:cs="Times New Roman"/>
                <w:bCs/>
                <w:lang w:val="en-US"/>
              </w:rPr>
              <w:t>Perlakuan</w:t>
            </w:r>
            <w:proofErr w:type="spellEnd"/>
          </w:p>
        </w:tc>
        <w:tc>
          <w:tcPr>
            <w:tcW w:w="1306" w:type="dxa"/>
            <w:tcBorders>
              <w:top w:val="single" w:sz="12" w:space="0" w:color="auto"/>
              <w:bottom w:val="single" w:sz="12" w:space="0" w:color="auto"/>
            </w:tcBorders>
          </w:tcPr>
          <w:p w14:paraId="4C47B141"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Rata-Rata</w:t>
            </w:r>
          </w:p>
        </w:tc>
        <w:tc>
          <w:tcPr>
            <w:tcW w:w="764" w:type="dxa"/>
            <w:tcBorders>
              <w:top w:val="single" w:sz="12" w:space="0" w:color="auto"/>
              <w:bottom w:val="single" w:sz="12" w:space="0" w:color="auto"/>
            </w:tcBorders>
          </w:tcPr>
          <w:p w14:paraId="7567FB87"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proofErr w:type="spellStart"/>
            <w:r w:rsidRPr="00EA6754">
              <w:rPr>
                <w:rFonts w:ascii="Times New Roman" w:eastAsia="Arial" w:hAnsi="Times New Roman" w:cs="Times New Roman"/>
                <w:bCs/>
                <w:lang w:val="en-US"/>
              </w:rPr>
              <w:t>Perlakuan</w:t>
            </w:r>
            <w:proofErr w:type="spellEnd"/>
          </w:p>
        </w:tc>
        <w:tc>
          <w:tcPr>
            <w:tcW w:w="1300" w:type="dxa"/>
            <w:tcBorders>
              <w:top w:val="single" w:sz="12" w:space="0" w:color="auto"/>
              <w:bottom w:val="single" w:sz="12" w:space="0" w:color="auto"/>
            </w:tcBorders>
          </w:tcPr>
          <w:p w14:paraId="31295FFB"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Rata-Rata</w:t>
            </w:r>
          </w:p>
        </w:tc>
      </w:tr>
      <w:tr w:rsidR="00EA6754" w:rsidRPr="00EA6754" w14:paraId="3D3362F1" w14:textId="77777777" w:rsidTr="00660016">
        <w:trPr>
          <w:trHeight w:val="267"/>
        </w:trPr>
        <w:tc>
          <w:tcPr>
            <w:tcW w:w="715" w:type="dxa"/>
            <w:tcBorders>
              <w:top w:val="single" w:sz="12" w:space="0" w:color="auto"/>
            </w:tcBorders>
          </w:tcPr>
          <w:p w14:paraId="7F21900E"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P0</w:t>
            </w:r>
          </w:p>
        </w:tc>
        <w:tc>
          <w:tcPr>
            <w:tcW w:w="1535" w:type="dxa"/>
            <w:tcBorders>
              <w:top w:val="single" w:sz="12" w:space="0" w:color="auto"/>
            </w:tcBorders>
          </w:tcPr>
          <w:p w14:paraId="45A06ED5"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3.77 ± 0,77</w:t>
            </w:r>
          </w:p>
        </w:tc>
        <w:tc>
          <w:tcPr>
            <w:tcW w:w="720" w:type="dxa"/>
            <w:tcBorders>
              <w:top w:val="single" w:sz="12" w:space="0" w:color="auto"/>
            </w:tcBorders>
          </w:tcPr>
          <w:p w14:paraId="36C8C40F"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P0</w:t>
            </w:r>
          </w:p>
        </w:tc>
        <w:tc>
          <w:tcPr>
            <w:tcW w:w="1132" w:type="dxa"/>
            <w:tcBorders>
              <w:top w:val="single" w:sz="12" w:space="0" w:color="auto"/>
            </w:tcBorders>
          </w:tcPr>
          <w:p w14:paraId="4F1655C1"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3,77±0,85</w:t>
            </w:r>
          </w:p>
        </w:tc>
        <w:tc>
          <w:tcPr>
            <w:tcW w:w="758" w:type="dxa"/>
            <w:tcBorders>
              <w:top w:val="single" w:sz="12" w:space="0" w:color="auto"/>
            </w:tcBorders>
          </w:tcPr>
          <w:p w14:paraId="26E4B2F1"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P0</w:t>
            </w:r>
          </w:p>
        </w:tc>
        <w:tc>
          <w:tcPr>
            <w:tcW w:w="1306" w:type="dxa"/>
            <w:tcBorders>
              <w:top w:val="single" w:sz="12" w:space="0" w:color="auto"/>
            </w:tcBorders>
          </w:tcPr>
          <w:p w14:paraId="2EB19B9F"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3,91±0,72</w:t>
            </w:r>
          </w:p>
        </w:tc>
        <w:tc>
          <w:tcPr>
            <w:tcW w:w="764" w:type="dxa"/>
            <w:tcBorders>
              <w:top w:val="single" w:sz="12" w:space="0" w:color="auto"/>
            </w:tcBorders>
          </w:tcPr>
          <w:p w14:paraId="6EABF4F5"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P0</w:t>
            </w:r>
          </w:p>
        </w:tc>
        <w:tc>
          <w:tcPr>
            <w:tcW w:w="1300" w:type="dxa"/>
            <w:tcBorders>
              <w:top w:val="single" w:sz="12" w:space="0" w:color="auto"/>
            </w:tcBorders>
          </w:tcPr>
          <w:p w14:paraId="55E13ECF"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4,01±0,69</w:t>
            </w:r>
          </w:p>
        </w:tc>
      </w:tr>
      <w:tr w:rsidR="000C344C" w:rsidRPr="00EA6754" w14:paraId="58BCB10D" w14:textId="77777777" w:rsidTr="000C344C">
        <w:trPr>
          <w:trHeight w:val="267"/>
        </w:trPr>
        <w:tc>
          <w:tcPr>
            <w:tcW w:w="715" w:type="dxa"/>
          </w:tcPr>
          <w:p w14:paraId="776785EC"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P1</w:t>
            </w:r>
          </w:p>
        </w:tc>
        <w:tc>
          <w:tcPr>
            <w:tcW w:w="1535" w:type="dxa"/>
          </w:tcPr>
          <w:p w14:paraId="5989AEC9"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4.01 ± 0,92</w:t>
            </w:r>
          </w:p>
        </w:tc>
        <w:tc>
          <w:tcPr>
            <w:tcW w:w="720" w:type="dxa"/>
          </w:tcPr>
          <w:p w14:paraId="12033F32"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P1</w:t>
            </w:r>
          </w:p>
        </w:tc>
        <w:tc>
          <w:tcPr>
            <w:tcW w:w="1132" w:type="dxa"/>
          </w:tcPr>
          <w:p w14:paraId="219C2367"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4,01±0,83</w:t>
            </w:r>
          </w:p>
        </w:tc>
        <w:tc>
          <w:tcPr>
            <w:tcW w:w="758" w:type="dxa"/>
          </w:tcPr>
          <w:p w14:paraId="7E06EFC5"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P1</w:t>
            </w:r>
          </w:p>
        </w:tc>
        <w:tc>
          <w:tcPr>
            <w:tcW w:w="1306" w:type="dxa"/>
          </w:tcPr>
          <w:p w14:paraId="6B295219"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3,85±0,75</w:t>
            </w:r>
          </w:p>
        </w:tc>
        <w:tc>
          <w:tcPr>
            <w:tcW w:w="764" w:type="dxa"/>
          </w:tcPr>
          <w:p w14:paraId="2B3F7AE6"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P1</w:t>
            </w:r>
          </w:p>
        </w:tc>
        <w:tc>
          <w:tcPr>
            <w:tcW w:w="1300" w:type="dxa"/>
          </w:tcPr>
          <w:p w14:paraId="3D5AA019"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4,00±0,78</w:t>
            </w:r>
          </w:p>
        </w:tc>
      </w:tr>
      <w:tr w:rsidR="000C344C" w:rsidRPr="00EA6754" w14:paraId="0D5A3233" w14:textId="77777777" w:rsidTr="000C344C">
        <w:trPr>
          <w:trHeight w:val="267"/>
        </w:trPr>
        <w:tc>
          <w:tcPr>
            <w:tcW w:w="715" w:type="dxa"/>
          </w:tcPr>
          <w:p w14:paraId="59E134FC"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P2</w:t>
            </w:r>
          </w:p>
        </w:tc>
        <w:tc>
          <w:tcPr>
            <w:tcW w:w="1535" w:type="dxa"/>
          </w:tcPr>
          <w:p w14:paraId="2FBA8BA7"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4,11 ± 1,05</w:t>
            </w:r>
          </w:p>
        </w:tc>
        <w:tc>
          <w:tcPr>
            <w:tcW w:w="720" w:type="dxa"/>
          </w:tcPr>
          <w:p w14:paraId="228C52EC"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P2</w:t>
            </w:r>
          </w:p>
        </w:tc>
        <w:tc>
          <w:tcPr>
            <w:tcW w:w="1132" w:type="dxa"/>
          </w:tcPr>
          <w:p w14:paraId="7C55E59F"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4,11±0,95</w:t>
            </w:r>
          </w:p>
        </w:tc>
        <w:tc>
          <w:tcPr>
            <w:tcW w:w="758" w:type="dxa"/>
          </w:tcPr>
          <w:p w14:paraId="06570651"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P2</w:t>
            </w:r>
          </w:p>
        </w:tc>
        <w:tc>
          <w:tcPr>
            <w:tcW w:w="1306" w:type="dxa"/>
          </w:tcPr>
          <w:p w14:paraId="539A0726"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4,05±0,79</w:t>
            </w:r>
          </w:p>
        </w:tc>
        <w:tc>
          <w:tcPr>
            <w:tcW w:w="764" w:type="dxa"/>
          </w:tcPr>
          <w:p w14:paraId="57111FB5"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P2</w:t>
            </w:r>
          </w:p>
        </w:tc>
        <w:tc>
          <w:tcPr>
            <w:tcW w:w="1300" w:type="dxa"/>
          </w:tcPr>
          <w:p w14:paraId="46FA59F7"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4,00±0,93</w:t>
            </w:r>
          </w:p>
        </w:tc>
      </w:tr>
      <w:tr w:rsidR="00EA6754" w:rsidRPr="00EA6754" w14:paraId="1B4051A1" w14:textId="77777777" w:rsidTr="00660016">
        <w:trPr>
          <w:trHeight w:val="267"/>
        </w:trPr>
        <w:tc>
          <w:tcPr>
            <w:tcW w:w="715" w:type="dxa"/>
            <w:tcBorders>
              <w:bottom w:val="single" w:sz="12" w:space="0" w:color="auto"/>
            </w:tcBorders>
          </w:tcPr>
          <w:p w14:paraId="58447D5B"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P3</w:t>
            </w:r>
          </w:p>
        </w:tc>
        <w:tc>
          <w:tcPr>
            <w:tcW w:w="1535" w:type="dxa"/>
            <w:tcBorders>
              <w:bottom w:val="single" w:sz="12" w:space="0" w:color="auto"/>
            </w:tcBorders>
          </w:tcPr>
          <w:p w14:paraId="5689FA0D"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3,77 ± 1,03</w:t>
            </w:r>
          </w:p>
        </w:tc>
        <w:tc>
          <w:tcPr>
            <w:tcW w:w="720" w:type="dxa"/>
            <w:tcBorders>
              <w:bottom w:val="single" w:sz="12" w:space="0" w:color="auto"/>
            </w:tcBorders>
          </w:tcPr>
          <w:p w14:paraId="064AB771"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P3</w:t>
            </w:r>
          </w:p>
        </w:tc>
        <w:tc>
          <w:tcPr>
            <w:tcW w:w="1132" w:type="dxa"/>
            <w:tcBorders>
              <w:bottom w:val="single" w:sz="12" w:space="0" w:color="auto"/>
            </w:tcBorders>
          </w:tcPr>
          <w:p w14:paraId="7B6C210B"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3,92±0,99</w:t>
            </w:r>
          </w:p>
        </w:tc>
        <w:tc>
          <w:tcPr>
            <w:tcW w:w="758" w:type="dxa"/>
            <w:tcBorders>
              <w:bottom w:val="single" w:sz="12" w:space="0" w:color="auto"/>
            </w:tcBorders>
          </w:tcPr>
          <w:p w14:paraId="7E3CAFA2"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P3</w:t>
            </w:r>
          </w:p>
        </w:tc>
        <w:tc>
          <w:tcPr>
            <w:tcW w:w="1306" w:type="dxa"/>
            <w:tcBorders>
              <w:bottom w:val="single" w:sz="12" w:space="0" w:color="auto"/>
            </w:tcBorders>
          </w:tcPr>
          <w:p w14:paraId="792AD7CE"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4,08±0,83</w:t>
            </w:r>
          </w:p>
        </w:tc>
        <w:tc>
          <w:tcPr>
            <w:tcW w:w="764" w:type="dxa"/>
            <w:tcBorders>
              <w:bottom w:val="single" w:sz="12" w:space="0" w:color="auto"/>
            </w:tcBorders>
          </w:tcPr>
          <w:p w14:paraId="7BA5E0B6" w14:textId="77777777" w:rsidR="000C344C" w:rsidRPr="00EA6754" w:rsidRDefault="000C344C" w:rsidP="00EA6754">
            <w:pPr>
              <w:tabs>
                <w:tab w:val="left" w:pos="689"/>
              </w:tabs>
              <w:spacing w:after="0" w:line="240" w:lineRule="auto"/>
              <w:jc w:val="both"/>
              <w:rPr>
                <w:rFonts w:ascii="Times New Roman" w:eastAsia="Arial" w:hAnsi="Times New Roman" w:cs="Times New Roman"/>
                <w:bCs/>
              </w:rPr>
            </w:pPr>
            <w:r w:rsidRPr="00EA6754">
              <w:rPr>
                <w:rFonts w:ascii="Times New Roman" w:eastAsia="Arial" w:hAnsi="Times New Roman" w:cs="Times New Roman"/>
                <w:bCs/>
                <w:lang w:val="en-US"/>
              </w:rPr>
              <w:t>P3</w:t>
            </w:r>
          </w:p>
        </w:tc>
        <w:tc>
          <w:tcPr>
            <w:tcW w:w="1300" w:type="dxa"/>
            <w:tcBorders>
              <w:bottom w:val="single" w:sz="12" w:space="0" w:color="auto"/>
            </w:tcBorders>
          </w:tcPr>
          <w:p w14:paraId="25AA8F18" w14:textId="77777777" w:rsidR="000C344C" w:rsidRPr="00EA6754" w:rsidRDefault="000C344C"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4,05±0,95</w:t>
            </w:r>
          </w:p>
        </w:tc>
      </w:tr>
    </w:tbl>
    <w:p w14:paraId="4DA07450" w14:textId="77777777" w:rsidR="00F110FF" w:rsidRPr="00EA6754" w:rsidRDefault="00F110FF" w:rsidP="00EA6754">
      <w:pPr>
        <w:tabs>
          <w:tab w:val="left" w:pos="689"/>
        </w:tabs>
        <w:spacing w:after="0" w:line="240" w:lineRule="auto"/>
        <w:ind w:firstLine="426"/>
        <w:jc w:val="both"/>
        <w:rPr>
          <w:rFonts w:ascii="Times New Roman" w:eastAsia="Arial" w:hAnsi="Times New Roman" w:cs="Times New Roman"/>
          <w:b/>
        </w:rPr>
      </w:pPr>
    </w:p>
    <w:p w14:paraId="11F6354D" w14:textId="0114EB26" w:rsidR="00F110FF" w:rsidRDefault="00660016" w:rsidP="00EA6754">
      <w:pPr>
        <w:tabs>
          <w:tab w:val="left" w:pos="689"/>
        </w:tabs>
        <w:spacing w:after="0" w:line="240" w:lineRule="auto"/>
        <w:jc w:val="both"/>
        <w:rPr>
          <w:rFonts w:ascii="Times New Roman" w:eastAsia="Arial" w:hAnsi="Times New Roman" w:cs="Times New Roman"/>
          <w:bCs/>
          <w:lang w:val="en-US"/>
        </w:rPr>
      </w:pPr>
      <w:r w:rsidRPr="00EA6754">
        <w:rPr>
          <w:rFonts w:ascii="Times New Roman" w:eastAsia="Arial" w:hAnsi="Times New Roman" w:cs="Times New Roman"/>
          <w:bCs/>
          <w:lang w:val="en-US"/>
        </w:rPr>
        <w:tab/>
      </w:r>
      <w:proofErr w:type="spellStart"/>
      <w:r w:rsidRPr="00660016">
        <w:rPr>
          <w:rFonts w:ascii="Times New Roman" w:eastAsia="Arial" w:hAnsi="Times New Roman" w:cs="Times New Roman"/>
          <w:bCs/>
          <w:lang w:val="en-US"/>
        </w:rPr>
        <w:t>Berdasarkan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hasil</w:t>
      </w:r>
      <w:proofErr w:type="spellEnd"/>
      <w:r w:rsidRPr="00660016">
        <w:rPr>
          <w:rFonts w:ascii="Times New Roman" w:eastAsia="Arial" w:hAnsi="Times New Roman" w:cs="Times New Roman"/>
          <w:bCs/>
          <w:lang w:val="en-US"/>
        </w:rPr>
        <w:t xml:space="preserve"> uji </w:t>
      </w:r>
      <w:r w:rsidRPr="00EA6754">
        <w:rPr>
          <w:rFonts w:ascii="Times New Roman" w:eastAsia="Arial" w:hAnsi="Times New Roman" w:cs="Times New Roman"/>
          <w:bCs/>
          <w:lang w:val="en-US"/>
        </w:rPr>
        <w:t>visual</w:t>
      </w:r>
      <w:r w:rsidRPr="00660016">
        <w:rPr>
          <w:rFonts w:ascii="Times New Roman" w:eastAsia="Arial" w:hAnsi="Times New Roman" w:cs="Times New Roman"/>
          <w:bCs/>
          <w:lang w:val="en-US"/>
        </w:rPr>
        <w:t>, yogurt P</w:t>
      </w:r>
      <w:proofErr w:type="gramStart"/>
      <w:r w:rsidRPr="00660016">
        <w:rPr>
          <w:rFonts w:ascii="Times New Roman" w:eastAsia="Arial" w:hAnsi="Times New Roman" w:cs="Times New Roman"/>
          <w:bCs/>
          <w:lang w:val="en-US"/>
        </w:rPr>
        <w:t xml:space="preserve">2  </w:t>
      </w:r>
      <w:proofErr w:type="spellStart"/>
      <w:r w:rsidRPr="00660016">
        <w:rPr>
          <w:rFonts w:ascii="Times New Roman" w:eastAsia="Arial" w:hAnsi="Times New Roman" w:cs="Times New Roman"/>
          <w:bCs/>
          <w:lang w:val="en-US"/>
        </w:rPr>
        <w:t>memiliki</w:t>
      </w:r>
      <w:proofErr w:type="spellEnd"/>
      <w:proofErr w:type="gramEnd"/>
      <w:r w:rsidRPr="00660016">
        <w:rPr>
          <w:rFonts w:ascii="Times New Roman" w:eastAsia="Arial" w:hAnsi="Times New Roman" w:cs="Times New Roman"/>
          <w:bCs/>
          <w:lang w:val="en-US"/>
        </w:rPr>
        <w:t xml:space="preserve"> rata-rata </w:t>
      </w:r>
      <w:proofErr w:type="spellStart"/>
      <w:r w:rsidRPr="00660016">
        <w:rPr>
          <w:rFonts w:ascii="Times New Roman" w:eastAsia="Arial" w:hAnsi="Times New Roman" w:cs="Times New Roman"/>
          <w:bCs/>
          <w:lang w:val="en-US"/>
        </w:rPr>
        <w:t>skor</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warna</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tertinggi</w:t>
      </w:r>
      <w:proofErr w:type="spellEnd"/>
      <w:r w:rsidRPr="00660016">
        <w:rPr>
          <w:rFonts w:ascii="Times New Roman" w:eastAsia="Arial" w:hAnsi="Times New Roman" w:cs="Times New Roman"/>
          <w:bCs/>
          <w:lang w:val="en-US"/>
        </w:rPr>
        <w:t xml:space="preserve"> (4,11), </w:t>
      </w:r>
      <w:proofErr w:type="spellStart"/>
      <w:r w:rsidRPr="00660016">
        <w:rPr>
          <w:rFonts w:ascii="Times New Roman" w:eastAsia="Arial" w:hAnsi="Times New Roman" w:cs="Times New Roman"/>
          <w:bCs/>
          <w:lang w:val="en-US"/>
        </w:rPr>
        <w:t>diikuti</w:t>
      </w:r>
      <w:proofErr w:type="spellEnd"/>
      <w:r w:rsidRPr="00660016">
        <w:rPr>
          <w:rFonts w:ascii="Times New Roman" w:eastAsia="Arial" w:hAnsi="Times New Roman" w:cs="Times New Roman"/>
          <w:bCs/>
          <w:lang w:val="en-US"/>
        </w:rPr>
        <w:t xml:space="preserve"> oleh yogurt P1 (4,01) dan yogurt P0  (3,77). Yogurt P3 </w:t>
      </w:r>
      <w:proofErr w:type="spellStart"/>
      <w:r w:rsidRPr="00660016">
        <w:rPr>
          <w:rFonts w:ascii="Times New Roman" w:eastAsia="Arial" w:hAnsi="Times New Roman" w:cs="Times New Roman"/>
          <w:bCs/>
          <w:lang w:val="en-US"/>
        </w:rPr>
        <w:t>memiliki</w:t>
      </w:r>
      <w:proofErr w:type="spellEnd"/>
      <w:r w:rsidRPr="00660016">
        <w:rPr>
          <w:rFonts w:ascii="Times New Roman" w:eastAsia="Arial" w:hAnsi="Times New Roman" w:cs="Times New Roman"/>
          <w:bCs/>
          <w:lang w:val="en-US"/>
        </w:rPr>
        <w:t xml:space="preserve"> rata-rata </w:t>
      </w:r>
      <w:proofErr w:type="spellStart"/>
      <w:r w:rsidRPr="00660016">
        <w:rPr>
          <w:rFonts w:ascii="Times New Roman" w:eastAsia="Arial" w:hAnsi="Times New Roman" w:cs="Times New Roman"/>
          <w:bCs/>
          <w:lang w:val="en-US"/>
        </w:rPr>
        <w:t>skor</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warna</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terendah</w:t>
      </w:r>
      <w:proofErr w:type="spellEnd"/>
      <w:r w:rsidRPr="00660016">
        <w:rPr>
          <w:rFonts w:ascii="Times New Roman" w:eastAsia="Arial" w:hAnsi="Times New Roman" w:cs="Times New Roman"/>
          <w:bCs/>
          <w:lang w:val="en-US"/>
        </w:rPr>
        <w:t xml:space="preserve"> (3,77).</w:t>
      </w:r>
      <w:r w:rsidRPr="00EA6754">
        <w:rPr>
          <w:rFonts w:ascii="Times New Roman" w:eastAsia="Arial" w:hAnsi="Times New Roman" w:cs="Times New Roman"/>
          <w:bCs/>
          <w:lang w:val="en-US"/>
        </w:rPr>
        <w:t xml:space="preserve"> </w:t>
      </w:r>
      <w:r w:rsidRPr="00660016">
        <w:rPr>
          <w:rFonts w:ascii="Times New Roman" w:eastAsia="Arial" w:hAnsi="Times New Roman" w:cs="Times New Roman"/>
          <w:bCs/>
          <w:lang w:val="en-US"/>
        </w:rPr>
        <w:t xml:space="preserve">Hal </w:t>
      </w:r>
      <w:proofErr w:type="spellStart"/>
      <w:r w:rsidRPr="00660016">
        <w:rPr>
          <w:rFonts w:ascii="Times New Roman" w:eastAsia="Arial" w:hAnsi="Times New Roman" w:cs="Times New Roman"/>
          <w:bCs/>
          <w:lang w:val="en-US"/>
        </w:rPr>
        <w:t>ini</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menunjukkan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bahwa</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panelis</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lebih</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menyukai</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warna</w:t>
      </w:r>
      <w:proofErr w:type="spellEnd"/>
      <w:r w:rsidRPr="00660016">
        <w:rPr>
          <w:rFonts w:ascii="Times New Roman" w:eastAsia="Arial" w:hAnsi="Times New Roman" w:cs="Times New Roman"/>
          <w:bCs/>
          <w:lang w:val="en-US"/>
        </w:rPr>
        <w:t xml:space="preserve"> yogurt P</w:t>
      </w:r>
      <w:proofErr w:type="gramStart"/>
      <w:r w:rsidRPr="00660016">
        <w:rPr>
          <w:rFonts w:ascii="Times New Roman" w:eastAsia="Arial" w:hAnsi="Times New Roman" w:cs="Times New Roman"/>
          <w:bCs/>
          <w:lang w:val="en-US"/>
        </w:rPr>
        <w:t>2  dan</w:t>
      </w:r>
      <w:proofErr w:type="gramEnd"/>
      <w:r w:rsidRPr="00660016">
        <w:rPr>
          <w:rFonts w:ascii="Times New Roman" w:eastAsia="Arial" w:hAnsi="Times New Roman" w:cs="Times New Roman"/>
          <w:bCs/>
          <w:lang w:val="en-US"/>
        </w:rPr>
        <w:t xml:space="preserve"> P1  </w:t>
      </w:r>
      <w:proofErr w:type="spellStart"/>
      <w:r w:rsidRPr="00660016">
        <w:rPr>
          <w:rFonts w:ascii="Times New Roman" w:eastAsia="Arial" w:hAnsi="Times New Roman" w:cs="Times New Roman"/>
          <w:bCs/>
          <w:lang w:val="en-US"/>
        </w:rPr>
        <w:lastRenderedPageBreak/>
        <w:t>dibandingkan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dengan</w:t>
      </w:r>
      <w:proofErr w:type="spellEnd"/>
      <w:r w:rsidRPr="00660016">
        <w:rPr>
          <w:rFonts w:ascii="Times New Roman" w:eastAsia="Arial" w:hAnsi="Times New Roman" w:cs="Times New Roman"/>
          <w:bCs/>
          <w:lang w:val="en-US"/>
        </w:rPr>
        <w:t xml:space="preserve"> yogurt P0 (</w:t>
      </w:r>
      <w:proofErr w:type="spellStart"/>
      <w:r w:rsidRPr="00660016">
        <w:rPr>
          <w:rFonts w:ascii="Times New Roman" w:eastAsia="Arial" w:hAnsi="Times New Roman" w:cs="Times New Roman"/>
          <w:bCs/>
          <w:lang w:val="en-US"/>
        </w:rPr>
        <w:t>tanpa</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kayu</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manis</w:t>
      </w:r>
      <w:proofErr w:type="spellEnd"/>
      <w:r w:rsidRPr="00660016">
        <w:rPr>
          <w:rFonts w:ascii="Times New Roman" w:eastAsia="Arial" w:hAnsi="Times New Roman" w:cs="Times New Roman"/>
          <w:bCs/>
          <w:lang w:val="en-US"/>
        </w:rPr>
        <w:t xml:space="preserve">) dan yogurt P3 (1,5% </w:t>
      </w:r>
      <w:proofErr w:type="spellStart"/>
      <w:r w:rsidRPr="00660016">
        <w:rPr>
          <w:rFonts w:ascii="Times New Roman" w:eastAsia="Arial" w:hAnsi="Times New Roman" w:cs="Times New Roman"/>
          <w:bCs/>
          <w:lang w:val="en-US"/>
        </w:rPr>
        <w:t>kayu</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manis</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Penambahan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kayu</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manis</w:t>
      </w:r>
      <w:proofErr w:type="spellEnd"/>
      <w:r w:rsidRPr="00660016">
        <w:rPr>
          <w:rFonts w:ascii="Times New Roman" w:eastAsia="Arial" w:hAnsi="Times New Roman" w:cs="Times New Roman"/>
          <w:bCs/>
          <w:lang w:val="en-US"/>
        </w:rPr>
        <w:t xml:space="preserve"> pada </w:t>
      </w:r>
      <w:proofErr w:type="spellStart"/>
      <w:r w:rsidRPr="00660016">
        <w:rPr>
          <w:rFonts w:ascii="Times New Roman" w:eastAsia="Arial" w:hAnsi="Times New Roman" w:cs="Times New Roman"/>
          <w:bCs/>
          <w:lang w:val="en-US"/>
        </w:rPr>
        <w:t>kadar</w:t>
      </w:r>
      <w:proofErr w:type="spellEnd"/>
      <w:r w:rsidRPr="00660016">
        <w:rPr>
          <w:rFonts w:ascii="Times New Roman" w:eastAsia="Arial" w:hAnsi="Times New Roman" w:cs="Times New Roman"/>
          <w:bCs/>
          <w:lang w:val="en-US"/>
        </w:rPr>
        <w:t xml:space="preserve"> P2 (1%) dan P1 (0,5%) </w:t>
      </w:r>
      <w:proofErr w:type="spellStart"/>
      <w:r w:rsidRPr="00660016">
        <w:rPr>
          <w:rFonts w:ascii="Times New Roman" w:eastAsia="Arial" w:hAnsi="Times New Roman" w:cs="Times New Roman"/>
          <w:bCs/>
          <w:lang w:val="en-US"/>
        </w:rPr>
        <w:t>kemungkinan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memberikan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nuansa</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warna</w:t>
      </w:r>
      <w:proofErr w:type="spellEnd"/>
      <w:r w:rsidRPr="00660016">
        <w:rPr>
          <w:rFonts w:ascii="Times New Roman" w:eastAsia="Arial" w:hAnsi="Times New Roman" w:cs="Times New Roman"/>
          <w:bCs/>
          <w:lang w:val="en-US"/>
        </w:rPr>
        <w:t xml:space="preserve"> yang </w:t>
      </w:r>
      <w:proofErr w:type="spellStart"/>
      <w:r w:rsidRPr="00660016">
        <w:rPr>
          <w:rFonts w:ascii="Times New Roman" w:eastAsia="Arial" w:hAnsi="Times New Roman" w:cs="Times New Roman"/>
          <w:bCs/>
          <w:lang w:val="en-US"/>
        </w:rPr>
        <w:t>lebih</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menarik</w:t>
      </w:r>
      <w:proofErr w:type="spellEnd"/>
      <w:r w:rsidRPr="00660016">
        <w:rPr>
          <w:rFonts w:ascii="Times New Roman" w:eastAsia="Arial" w:hAnsi="Times New Roman" w:cs="Times New Roman"/>
          <w:bCs/>
          <w:lang w:val="en-US"/>
        </w:rPr>
        <w:t xml:space="preserve"> dan </w:t>
      </w:r>
      <w:proofErr w:type="spellStart"/>
      <w:r w:rsidRPr="00660016">
        <w:rPr>
          <w:rFonts w:ascii="Times New Roman" w:eastAsia="Arial" w:hAnsi="Times New Roman" w:cs="Times New Roman"/>
          <w:bCs/>
          <w:lang w:val="en-US"/>
        </w:rPr>
        <w:t>segar</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bagi</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panelis</w:t>
      </w:r>
      <w:proofErr w:type="spellEnd"/>
      <w:r w:rsidRPr="00660016">
        <w:rPr>
          <w:rFonts w:ascii="Times New Roman" w:eastAsia="Arial" w:hAnsi="Times New Roman" w:cs="Times New Roman"/>
          <w:bCs/>
          <w:lang w:val="en-US"/>
        </w:rPr>
        <w:t>.</w:t>
      </w:r>
      <w:r w:rsidRPr="00EA6754">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Dalam</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membandingkan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hasil</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ini</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dengan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literatur</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lain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penelitian</w:t>
      </w:r>
      <w:proofErr w:type="spellEnd"/>
      <w:r w:rsidRPr="00660016">
        <w:rPr>
          <w:rFonts w:ascii="Times New Roman" w:eastAsia="Arial" w:hAnsi="Times New Roman" w:cs="Times New Roman"/>
          <w:bCs/>
          <w:lang w:val="en-US"/>
        </w:rPr>
        <w:t xml:space="preserve"> oleh </w:t>
      </w:r>
      <w:proofErr w:type="spellStart"/>
      <w:r w:rsidRPr="00660016">
        <w:rPr>
          <w:rFonts w:ascii="Times New Roman" w:eastAsia="Arial" w:hAnsi="Times New Roman" w:cs="Times New Roman"/>
          <w:bCs/>
          <w:lang w:val="en-US"/>
        </w:rPr>
        <w:t>Listiani</w:t>
      </w:r>
      <w:proofErr w:type="spellEnd"/>
      <w:r w:rsidRPr="00660016">
        <w:rPr>
          <w:rFonts w:ascii="Times New Roman" w:eastAsia="Arial" w:hAnsi="Times New Roman" w:cs="Times New Roman"/>
          <w:bCs/>
          <w:lang w:val="en-US"/>
        </w:rPr>
        <w:t xml:space="preserve"> (2022) </w:t>
      </w:r>
      <w:proofErr w:type="spellStart"/>
      <w:r w:rsidRPr="00660016">
        <w:rPr>
          <w:rFonts w:ascii="Times New Roman" w:eastAsia="Arial" w:hAnsi="Times New Roman" w:cs="Times New Roman"/>
          <w:bCs/>
          <w:lang w:val="en-US"/>
        </w:rPr>
        <w:t>menemukan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bahwa</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penambahan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kayu</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manis</w:t>
      </w:r>
      <w:proofErr w:type="spellEnd"/>
      <w:r w:rsidRPr="00660016">
        <w:rPr>
          <w:rFonts w:ascii="Times New Roman" w:eastAsia="Arial" w:hAnsi="Times New Roman" w:cs="Times New Roman"/>
          <w:bCs/>
          <w:lang w:val="en-US"/>
        </w:rPr>
        <w:t xml:space="preserve"> pada </w:t>
      </w:r>
      <w:proofErr w:type="gramStart"/>
      <w:r w:rsidRPr="00660016">
        <w:rPr>
          <w:rFonts w:ascii="Times New Roman" w:eastAsia="Arial" w:hAnsi="Times New Roman" w:cs="Times New Roman"/>
          <w:bCs/>
          <w:lang w:val="en-US"/>
        </w:rPr>
        <w:t xml:space="preserve">yogurt  </w:t>
      </w:r>
      <w:proofErr w:type="spellStart"/>
      <w:r w:rsidRPr="00660016">
        <w:rPr>
          <w:rFonts w:ascii="Times New Roman" w:eastAsia="Arial" w:hAnsi="Times New Roman" w:cs="Times New Roman"/>
          <w:bCs/>
          <w:lang w:val="en-US"/>
        </w:rPr>
        <w:t>sapi</w:t>
      </w:r>
      <w:proofErr w:type="spellEnd"/>
      <w:proofErr w:type="gram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meningkatkan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persepsi</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warna</w:t>
      </w:r>
      <w:proofErr w:type="spellEnd"/>
      <w:r w:rsidRPr="00660016">
        <w:rPr>
          <w:rFonts w:ascii="Times New Roman" w:eastAsia="Arial" w:hAnsi="Times New Roman" w:cs="Times New Roman"/>
          <w:bCs/>
          <w:lang w:val="en-US"/>
        </w:rPr>
        <w:t xml:space="preserve"> yang </w:t>
      </w:r>
      <w:proofErr w:type="spellStart"/>
      <w:r w:rsidRPr="00660016">
        <w:rPr>
          <w:rFonts w:ascii="Times New Roman" w:eastAsia="Arial" w:hAnsi="Times New Roman" w:cs="Times New Roman"/>
          <w:bCs/>
          <w:lang w:val="en-US"/>
        </w:rPr>
        <w:t>lebih</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menarik</w:t>
      </w:r>
      <w:proofErr w:type="spellEnd"/>
      <w:r w:rsidRPr="00660016">
        <w:rPr>
          <w:rFonts w:ascii="Times New Roman" w:eastAsia="Arial" w:hAnsi="Times New Roman" w:cs="Times New Roman"/>
          <w:bCs/>
          <w:lang w:val="en-US"/>
        </w:rPr>
        <w:t xml:space="preserve"> pada </w:t>
      </w:r>
      <w:proofErr w:type="spellStart"/>
      <w:r w:rsidRPr="00660016">
        <w:rPr>
          <w:rFonts w:ascii="Times New Roman" w:eastAsia="Arial" w:hAnsi="Times New Roman" w:cs="Times New Roman"/>
          <w:bCs/>
          <w:lang w:val="en-US"/>
        </w:rPr>
        <w:t>kadar</w:t>
      </w:r>
      <w:proofErr w:type="spellEnd"/>
      <w:r w:rsidRPr="00660016">
        <w:rPr>
          <w:rFonts w:ascii="Times New Roman" w:eastAsia="Arial" w:hAnsi="Times New Roman" w:cs="Times New Roman"/>
          <w:bCs/>
          <w:lang w:val="en-US"/>
        </w:rPr>
        <w:t xml:space="preserve"> 0,5% </w:t>
      </w:r>
      <w:proofErr w:type="spellStart"/>
      <w:r w:rsidRPr="00660016">
        <w:rPr>
          <w:rFonts w:ascii="Times New Roman" w:eastAsia="Arial" w:hAnsi="Times New Roman" w:cs="Times New Roman"/>
          <w:bCs/>
          <w:lang w:val="en-US"/>
        </w:rPr>
        <w:t>hingga</w:t>
      </w:r>
      <w:proofErr w:type="spellEnd"/>
      <w:r w:rsidRPr="00660016">
        <w:rPr>
          <w:rFonts w:ascii="Times New Roman" w:eastAsia="Arial" w:hAnsi="Times New Roman" w:cs="Times New Roman"/>
          <w:bCs/>
          <w:lang w:val="en-US"/>
        </w:rPr>
        <w:t xml:space="preserve"> 1%. </w:t>
      </w:r>
      <w:proofErr w:type="spellStart"/>
      <w:r w:rsidRPr="00660016">
        <w:rPr>
          <w:rFonts w:ascii="Times New Roman" w:eastAsia="Arial" w:hAnsi="Times New Roman" w:cs="Times New Roman"/>
          <w:bCs/>
          <w:lang w:val="en-US"/>
        </w:rPr>
        <w:t>Penelitian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mereka</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menunjukkan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bahwa</w:t>
      </w:r>
      <w:proofErr w:type="spellEnd"/>
      <w:r w:rsidRPr="00660016">
        <w:rPr>
          <w:rFonts w:ascii="Times New Roman" w:eastAsia="Arial" w:hAnsi="Times New Roman" w:cs="Times New Roman"/>
          <w:bCs/>
          <w:lang w:val="en-US"/>
        </w:rPr>
        <w:t xml:space="preserve"> yogurt </w:t>
      </w:r>
      <w:proofErr w:type="spellStart"/>
      <w:r w:rsidRPr="00660016">
        <w:rPr>
          <w:rFonts w:ascii="Times New Roman" w:eastAsia="Arial" w:hAnsi="Times New Roman" w:cs="Times New Roman"/>
          <w:bCs/>
          <w:lang w:val="en-US"/>
        </w:rPr>
        <w:t>dengan</w:t>
      </w:r>
      <w:proofErr w:type="spellEnd"/>
      <w:r w:rsidRPr="00660016">
        <w:rPr>
          <w:rFonts w:ascii="Times New Roman" w:eastAsia="Arial" w:hAnsi="Times New Roman" w:cs="Times New Roman"/>
          <w:bCs/>
          <w:lang w:val="en-US"/>
        </w:rPr>
        <w:t xml:space="preserve"> 0,5% </w:t>
      </w:r>
      <w:proofErr w:type="spellStart"/>
      <w:r w:rsidRPr="00660016">
        <w:rPr>
          <w:rFonts w:ascii="Times New Roman" w:eastAsia="Arial" w:hAnsi="Times New Roman" w:cs="Times New Roman"/>
          <w:bCs/>
          <w:lang w:val="en-US"/>
        </w:rPr>
        <w:t>kayu</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manis</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mendapatkan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skor</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warna</w:t>
      </w:r>
      <w:proofErr w:type="spellEnd"/>
      <w:r w:rsidRPr="00660016">
        <w:rPr>
          <w:rFonts w:ascii="Times New Roman" w:eastAsia="Arial" w:hAnsi="Times New Roman" w:cs="Times New Roman"/>
          <w:bCs/>
          <w:lang w:val="en-US"/>
        </w:rPr>
        <w:t xml:space="preserve"> 4,0, </w:t>
      </w:r>
      <w:proofErr w:type="spellStart"/>
      <w:r w:rsidRPr="00660016">
        <w:rPr>
          <w:rFonts w:ascii="Times New Roman" w:eastAsia="Arial" w:hAnsi="Times New Roman" w:cs="Times New Roman"/>
          <w:bCs/>
          <w:lang w:val="en-US"/>
        </w:rPr>
        <w:t>sementara</w:t>
      </w:r>
      <w:proofErr w:type="spellEnd"/>
      <w:r w:rsidRPr="00660016">
        <w:rPr>
          <w:rFonts w:ascii="Times New Roman" w:eastAsia="Arial" w:hAnsi="Times New Roman" w:cs="Times New Roman"/>
          <w:bCs/>
          <w:lang w:val="en-US"/>
        </w:rPr>
        <w:t xml:space="preserve"> yang </w:t>
      </w:r>
      <w:proofErr w:type="spellStart"/>
      <w:r w:rsidRPr="00660016">
        <w:rPr>
          <w:rFonts w:ascii="Times New Roman" w:eastAsia="Arial" w:hAnsi="Times New Roman" w:cs="Times New Roman"/>
          <w:bCs/>
          <w:lang w:val="en-US"/>
        </w:rPr>
        <w:t>dengan</w:t>
      </w:r>
      <w:proofErr w:type="spellEnd"/>
      <w:r w:rsidRPr="00660016">
        <w:rPr>
          <w:rFonts w:ascii="Times New Roman" w:eastAsia="Arial" w:hAnsi="Times New Roman" w:cs="Times New Roman"/>
          <w:bCs/>
          <w:lang w:val="en-US"/>
        </w:rPr>
        <w:t xml:space="preserve"> 1% </w:t>
      </w:r>
      <w:proofErr w:type="spellStart"/>
      <w:r w:rsidRPr="00660016">
        <w:rPr>
          <w:rFonts w:ascii="Times New Roman" w:eastAsia="Arial" w:hAnsi="Times New Roman" w:cs="Times New Roman"/>
          <w:bCs/>
          <w:lang w:val="en-US"/>
        </w:rPr>
        <w:t>mendapatkan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skor</w:t>
      </w:r>
      <w:proofErr w:type="spellEnd"/>
      <w:r w:rsidRPr="00660016">
        <w:rPr>
          <w:rFonts w:ascii="Times New Roman" w:eastAsia="Arial" w:hAnsi="Times New Roman" w:cs="Times New Roman"/>
          <w:bCs/>
          <w:lang w:val="en-US"/>
        </w:rPr>
        <w:t xml:space="preserve"> 4,2. Hasil </w:t>
      </w:r>
      <w:proofErr w:type="spellStart"/>
      <w:r w:rsidRPr="00660016">
        <w:rPr>
          <w:rFonts w:ascii="Times New Roman" w:eastAsia="Arial" w:hAnsi="Times New Roman" w:cs="Times New Roman"/>
          <w:bCs/>
          <w:lang w:val="en-US"/>
        </w:rPr>
        <w:t>ini</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sejalan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dengan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temuan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kita</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dimana</w:t>
      </w:r>
      <w:proofErr w:type="spellEnd"/>
      <w:r w:rsidRPr="00660016">
        <w:rPr>
          <w:rFonts w:ascii="Times New Roman" w:eastAsia="Arial" w:hAnsi="Times New Roman" w:cs="Times New Roman"/>
          <w:bCs/>
          <w:lang w:val="en-US"/>
        </w:rPr>
        <w:t xml:space="preserve"> yogurt P2 (1%) </w:t>
      </w:r>
      <w:proofErr w:type="spellStart"/>
      <w:r w:rsidRPr="00660016">
        <w:rPr>
          <w:rFonts w:ascii="Times New Roman" w:eastAsia="Arial" w:hAnsi="Times New Roman" w:cs="Times New Roman"/>
          <w:bCs/>
          <w:lang w:val="en-US"/>
        </w:rPr>
        <w:t>memiliki</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skor</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tertinggi</w:t>
      </w:r>
      <w:proofErr w:type="spellEnd"/>
      <w:r w:rsidRPr="00660016">
        <w:rPr>
          <w:rFonts w:ascii="Times New Roman" w:eastAsia="Arial" w:hAnsi="Times New Roman" w:cs="Times New Roman"/>
          <w:bCs/>
          <w:lang w:val="en-US"/>
        </w:rPr>
        <w:t xml:space="preserve"> (4,11) </w:t>
      </w:r>
      <w:proofErr w:type="spellStart"/>
      <w:r w:rsidRPr="00660016">
        <w:rPr>
          <w:rFonts w:ascii="Times New Roman" w:eastAsia="Arial" w:hAnsi="Times New Roman" w:cs="Times New Roman"/>
          <w:bCs/>
          <w:lang w:val="en-US"/>
        </w:rPr>
        <w:t>diikuti</w:t>
      </w:r>
      <w:proofErr w:type="spellEnd"/>
      <w:r w:rsidRPr="00660016">
        <w:rPr>
          <w:rFonts w:ascii="Times New Roman" w:eastAsia="Arial" w:hAnsi="Times New Roman" w:cs="Times New Roman"/>
          <w:bCs/>
          <w:lang w:val="en-US"/>
        </w:rPr>
        <w:t xml:space="preserve"> oleh P1 (0,5%) </w:t>
      </w:r>
      <w:proofErr w:type="spellStart"/>
      <w:r w:rsidRPr="00660016">
        <w:rPr>
          <w:rFonts w:ascii="Times New Roman" w:eastAsia="Arial" w:hAnsi="Times New Roman" w:cs="Times New Roman"/>
          <w:bCs/>
          <w:lang w:val="en-US"/>
        </w:rPr>
        <w:t>dengan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skor</w:t>
      </w:r>
      <w:proofErr w:type="spellEnd"/>
      <w:r w:rsidRPr="00660016">
        <w:rPr>
          <w:rFonts w:ascii="Times New Roman" w:eastAsia="Arial" w:hAnsi="Times New Roman" w:cs="Times New Roman"/>
          <w:bCs/>
          <w:lang w:val="en-US"/>
        </w:rPr>
        <w:t xml:space="preserve"> 4,01. </w:t>
      </w:r>
      <w:proofErr w:type="spellStart"/>
      <w:r w:rsidRPr="00660016">
        <w:rPr>
          <w:rFonts w:ascii="Times New Roman" w:eastAsia="Arial" w:hAnsi="Times New Roman" w:cs="Times New Roman"/>
          <w:bCs/>
          <w:lang w:val="en-US"/>
        </w:rPr>
        <w:t>Ini</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mengindikasikan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bahwa</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penambahan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kayu</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manis</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dalam</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jumlah</w:t>
      </w:r>
      <w:proofErr w:type="spellEnd"/>
      <w:r w:rsidRPr="00660016">
        <w:rPr>
          <w:rFonts w:ascii="Times New Roman" w:eastAsia="Arial" w:hAnsi="Times New Roman" w:cs="Times New Roman"/>
          <w:bCs/>
          <w:lang w:val="en-US"/>
        </w:rPr>
        <w:t xml:space="preserve"> yang </w:t>
      </w:r>
      <w:proofErr w:type="spellStart"/>
      <w:r w:rsidRPr="00660016">
        <w:rPr>
          <w:rFonts w:ascii="Times New Roman" w:eastAsia="Arial" w:hAnsi="Times New Roman" w:cs="Times New Roman"/>
          <w:bCs/>
          <w:lang w:val="en-US"/>
        </w:rPr>
        <w:t>moderat</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dapat</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meningkatkan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penerimaan</w:t>
      </w:r>
      <w:proofErr w:type="spellEnd"/>
      <w:r w:rsidRPr="00660016">
        <w:rPr>
          <w:rFonts w:ascii="Times New Roman" w:eastAsia="Arial" w:hAnsi="Times New Roman" w:cs="Times New Roman"/>
          <w:bCs/>
          <w:lang w:val="en-US"/>
        </w:rPr>
        <w:t xml:space="preserve"> </w:t>
      </w:r>
      <w:proofErr w:type="spellStart"/>
      <w:r w:rsidRPr="00660016">
        <w:rPr>
          <w:rFonts w:ascii="Times New Roman" w:eastAsia="Arial" w:hAnsi="Times New Roman" w:cs="Times New Roman"/>
          <w:bCs/>
          <w:lang w:val="en-US"/>
        </w:rPr>
        <w:t>warna</w:t>
      </w:r>
      <w:proofErr w:type="spellEnd"/>
      <w:r w:rsidRPr="00660016">
        <w:rPr>
          <w:rFonts w:ascii="Times New Roman" w:eastAsia="Arial" w:hAnsi="Times New Roman" w:cs="Times New Roman"/>
          <w:bCs/>
          <w:lang w:val="en-US"/>
        </w:rPr>
        <w:t xml:space="preserve"> yogurt </w:t>
      </w:r>
      <w:proofErr w:type="spellStart"/>
      <w:r w:rsidRPr="00660016">
        <w:rPr>
          <w:rFonts w:ascii="Times New Roman" w:eastAsia="Arial" w:hAnsi="Times New Roman" w:cs="Times New Roman"/>
          <w:bCs/>
          <w:lang w:val="en-US"/>
        </w:rPr>
        <w:t>sapi</w:t>
      </w:r>
      <w:proofErr w:type="spellEnd"/>
      <w:r w:rsidRPr="00660016">
        <w:rPr>
          <w:rFonts w:ascii="Times New Roman" w:eastAsia="Arial" w:hAnsi="Times New Roman" w:cs="Times New Roman"/>
          <w:bCs/>
          <w:lang w:val="en-US"/>
        </w:rPr>
        <w:t xml:space="preserve"> oleh </w:t>
      </w:r>
      <w:proofErr w:type="spellStart"/>
      <w:r w:rsidRPr="00660016">
        <w:rPr>
          <w:rFonts w:ascii="Times New Roman" w:eastAsia="Arial" w:hAnsi="Times New Roman" w:cs="Times New Roman"/>
          <w:bCs/>
          <w:lang w:val="en-US"/>
        </w:rPr>
        <w:t>panelis</w:t>
      </w:r>
      <w:proofErr w:type="spellEnd"/>
      <w:r w:rsidRPr="00660016">
        <w:rPr>
          <w:rFonts w:ascii="Times New Roman" w:eastAsia="Arial" w:hAnsi="Times New Roman" w:cs="Times New Roman"/>
          <w:bCs/>
          <w:lang w:val="en-US"/>
        </w:rPr>
        <w:t>.</w:t>
      </w:r>
    </w:p>
    <w:p w14:paraId="4DC677C6" w14:textId="77777777" w:rsidR="00EC1CF7" w:rsidRPr="00EA6754" w:rsidRDefault="00EC1CF7" w:rsidP="00EA6754">
      <w:pPr>
        <w:tabs>
          <w:tab w:val="left" w:pos="689"/>
        </w:tabs>
        <w:spacing w:after="0" w:line="240" w:lineRule="auto"/>
        <w:jc w:val="both"/>
        <w:rPr>
          <w:rFonts w:ascii="Times New Roman" w:eastAsia="Arial" w:hAnsi="Times New Roman" w:cs="Times New Roman"/>
          <w:bCs/>
          <w:lang w:val="en-US"/>
        </w:rPr>
      </w:pPr>
    </w:p>
    <w:p w14:paraId="2FE43B8C" w14:textId="174C900F" w:rsidR="00660016" w:rsidRDefault="00EC1CF7" w:rsidP="00EA6754">
      <w:pPr>
        <w:tabs>
          <w:tab w:val="left" w:pos="689"/>
        </w:tabs>
        <w:spacing w:after="0" w:line="240" w:lineRule="auto"/>
        <w:ind w:firstLine="426"/>
        <w:jc w:val="both"/>
        <w:rPr>
          <w:rFonts w:ascii="Times New Roman" w:eastAsia="Arial" w:hAnsi="Times New Roman" w:cs="Times New Roman"/>
          <w:bCs/>
          <w:lang w:val="en-US"/>
        </w:rPr>
      </w:pPr>
      <w:r>
        <w:rPr>
          <w:rFonts w:ascii="Times New Roman" w:eastAsia="Arial" w:hAnsi="Times New Roman" w:cs="Times New Roman"/>
          <w:bCs/>
          <w:lang w:val="en-US"/>
        </w:rPr>
        <w:tab/>
      </w:r>
      <w:proofErr w:type="spellStart"/>
      <w:r w:rsidR="00660016" w:rsidRPr="00660016">
        <w:rPr>
          <w:rFonts w:ascii="Times New Roman" w:eastAsia="Arial" w:hAnsi="Times New Roman" w:cs="Times New Roman"/>
          <w:bCs/>
          <w:lang w:val="en-US"/>
        </w:rPr>
        <w:t>Berdasarkan</w:t>
      </w:r>
      <w:proofErr w:type="spellEnd"/>
      <w:r w:rsidR="00660016" w:rsidRPr="00660016">
        <w:rPr>
          <w:rFonts w:ascii="Times New Roman" w:eastAsia="Arial" w:hAnsi="Times New Roman" w:cs="Times New Roman"/>
          <w:bCs/>
          <w:lang w:val="en-US"/>
        </w:rPr>
        <w:t xml:space="preserve"> </w:t>
      </w:r>
      <w:r w:rsidR="00660016" w:rsidRPr="00EA6754">
        <w:rPr>
          <w:rFonts w:ascii="Times New Roman" w:eastAsia="Arial" w:hAnsi="Times New Roman" w:cs="Times New Roman"/>
          <w:bCs/>
          <w:lang w:val="en-US"/>
        </w:rPr>
        <w:t>uji Aroma</w:t>
      </w:r>
      <w:r w:rsidR="00660016" w:rsidRPr="00660016">
        <w:rPr>
          <w:rFonts w:ascii="Times New Roman" w:eastAsia="Arial" w:hAnsi="Times New Roman" w:cs="Times New Roman"/>
          <w:bCs/>
          <w:lang w:val="en-US"/>
        </w:rPr>
        <w:t xml:space="preserve">, yogurt P2 </w:t>
      </w:r>
      <w:proofErr w:type="spellStart"/>
      <w:r w:rsidR="00660016" w:rsidRPr="00660016">
        <w:rPr>
          <w:rFonts w:ascii="Times New Roman" w:eastAsia="Arial" w:hAnsi="Times New Roman" w:cs="Times New Roman"/>
          <w:bCs/>
          <w:lang w:val="en-US"/>
        </w:rPr>
        <w:t>memiliki</w:t>
      </w:r>
      <w:proofErr w:type="spellEnd"/>
      <w:r w:rsidR="00660016" w:rsidRPr="00660016">
        <w:rPr>
          <w:rFonts w:ascii="Times New Roman" w:eastAsia="Arial" w:hAnsi="Times New Roman" w:cs="Times New Roman"/>
          <w:bCs/>
          <w:lang w:val="en-US"/>
        </w:rPr>
        <w:t xml:space="preserve"> rata-rata </w:t>
      </w:r>
      <w:proofErr w:type="spellStart"/>
      <w:r w:rsidR="00660016" w:rsidRPr="00660016">
        <w:rPr>
          <w:rFonts w:ascii="Times New Roman" w:eastAsia="Arial" w:hAnsi="Times New Roman" w:cs="Times New Roman"/>
          <w:bCs/>
          <w:lang w:val="en-US"/>
        </w:rPr>
        <w:t>skor</w:t>
      </w:r>
      <w:proofErr w:type="spellEnd"/>
      <w:r w:rsidR="00660016" w:rsidRPr="00660016">
        <w:rPr>
          <w:rFonts w:ascii="Times New Roman" w:eastAsia="Arial" w:hAnsi="Times New Roman" w:cs="Times New Roman"/>
          <w:bCs/>
          <w:lang w:val="en-US"/>
        </w:rPr>
        <w:t xml:space="preserve"> aroma </w:t>
      </w:r>
      <w:proofErr w:type="spellStart"/>
      <w:r w:rsidR="00660016" w:rsidRPr="00660016">
        <w:rPr>
          <w:rFonts w:ascii="Times New Roman" w:eastAsia="Arial" w:hAnsi="Times New Roman" w:cs="Times New Roman"/>
          <w:bCs/>
          <w:lang w:val="en-US"/>
        </w:rPr>
        <w:t>tertinggi</w:t>
      </w:r>
      <w:proofErr w:type="spellEnd"/>
      <w:r w:rsidR="00660016" w:rsidRPr="00660016">
        <w:rPr>
          <w:rFonts w:ascii="Times New Roman" w:eastAsia="Arial" w:hAnsi="Times New Roman" w:cs="Times New Roman"/>
          <w:bCs/>
          <w:lang w:val="en-US"/>
        </w:rPr>
        <w:t xml:space="preserve"> (4,24), </w:t>
      </w:r>
      <w:proofErr w:type="spellStart"/>
      <w:r w:rsidR="00660016" w:rsidRPr="00660016">
        <w:rPr>
          <w:rFonts w:ascii="Times New Roman" w:eastAsia="Arial" w:hAnsi="Times New Roman" w:cs="Times New Roman"/>
          <w:bCs/>
          <w:lang w:val="en-US"/>
        </w:rPr>
        <w:t>diikuti</w:t>
      </w:r>
      <w:proofErr w:type="spellEnd"/>
      <w:r w:rsidR="00660016" w:rsidRPr="00660016">
        <w:rPr>
          <w:rFonts w:ascii="Times New Roman" w:eastAsia="Arial" w:hAnsi="Times New Roman" w:cs="Times New Roman"/>
          <w:bCs/>
          <w:lang w:val="en-US"/>
        </w:rPr>
        <w:t xml:space="preserve"> oleh yogurt P</w:t>
      </w:r>
      <w:proofErr w:type="gramStart"/>
      <w:r w:rsidR="00660016" w:rsidRPr="00660016">
        <w:rPr>
          <w:rFonts w:ascii="Times New Roman" w:eastAsia="Arial" w:hAnsi="Times New Roman" w:cs="Times New Roman"/>
          <w:bCs/>
          <w:lang w:val="en-US"/>
        </w:rPr>
        <w:t>1  (</w:t>
      </w:r>
      <w:proofErr w:type="gramEnd"/>
      <w:r w:rsidR="00660016" w:rsidRPr="00660016">
        <w:rPr>
          <w:rFonts w:ascii="Times New Roman" w:eastAsia="Arial" w:hAnsi="Times New Roman" w:cs="Times New Roman"/>
          <w:bCs/>
          <w:lang w:val="en-US"/>
        </w:rPr>
        <w:t>4,02) dan yogurt P0  (3,65). Yogurt P</w:t>
      </w:r>
      <w:proofErr w:type="gramStart"/>
      <w:r w:rsidR="00660016" w:rsidRPr="00660016">
        <w:rPr>
          <w:rFonts w:ascii="Times New Roman" w:eastAsia="Arial" w:hAnsi="Times New Roman" w:cs="Times New Roman"/>
          <w:bCs/>
          <w:lang w:val="en-US"/>
        </w:rPr>
        <w:t xml:space="preserve">3  </w:t>
      </w:r>
      <w:proofErr w:type="spellStart"/>
      <w:r w:rsidR="00660016" w:rsidRPr="00660016">
        <w:rPr>
          <w:rFonts w:ascii="Times New Roman" w:eastAsia="Arial" w:hAnsi="Times New Roman" w:cs="Times New Roman"/>
          <w:bCs/>
          <w:lang w:val="en-US"/>
        </w:rPr>
        <w:t>memiliki</w:t>
      </w:r>
      <w:proofErr w:type="spellEnd"/>
      <w:proofErr w:type="gramEnd"/>
      <w:r w:rsidR="00660016" w:rsidRPr="00660016">
        <w:rPr>
          <w:rFonts w:ascii="Times New Roman" w:eastAsia="Arial" w:hAnsi="Times New Roman" w:cs="Times New Roman"/>
          <w:bCs/>
          <w:lang w:val="en-US"/>
        </w:rPr>
        <w:t xml:space="preserve"> rata-rata </w:t>
      </w:r>
      <w:proofErr w:type="spellStart"/>
      <w:r w:rsidR="00660016" w:rsidRPr="00660016">
        <w:rPr>
          <w:rFonts w:ascii="Times New Roman" w:eastAsia="Arial" w:hAnsi="Times New Roman" w:cs="Times New Roman"/>
          <w:bCs/>
          <w:lang w:val="en-US"/>
        </w:rPr>
        <w:t>skor</w:t>
      </w:r>
      <w:proofErr w:type="spellEnd"/>
      <w:r w:rsidR="00660016" w:rsidRPr="00660016">
        <w:rPr>
          <w:rFonts w:ascii="Times New Roman" w:eastAsia="Arial" w:hAnsi="Times New Roman" w:cs="Times New Roman"/>
          <w:bCs/>
          <w:lang w:val="en-US"/>
        </w:rPr>
        <w:t xml:space="preserve"> aroma </w:t>
      </w:r>
      <w:proofErr w:type="spellStart"/>
      <w:r w:rsidR="00660016" w:rsidRPr="00660016">
        <w:rPr>
          <w:rFonts w:ascii="Times New Roman" w:eastAsia="Arial" w:hAnsi="Times New Roman" w:cs="Times New Roman"/>
          <w:bCs/>
          <w:lang w:val="en-US"/>
        </w:rPr>
        <w:t>terendah</w:t>
      </w:r>
      <w:proofErr w:type="spellEnd"/>
      <w:r w:rsidR="00660016" w:rsidRPr="00660016">
        <w:rPr>
          <w:rFonts w:ascii="Times New Roman" w:eastAsia="Arial" w:hAnsi="Times New Roman" w:cs="Times New Roman"/>
          <w:bCs/>
          <w:lang w:val="en-US"/>
        </w:rPr>
        <w:t xml:space="preserve"> (3,83).</w:t>
      </w:r>
      <w:r w:rsidR="00660016" w:rsidRPr="00EA6754">
        <w:rPr>
          <w:rFonts w:ascii="Times New Roman" w:eastAsia="Arial" w:hAnsi="Times New Roman" w:cs="Times New Roman"/>
          <w:bCs/>
          <w:lang w:val="en-US"/>
        </w:rPr>
        <w:t xml:space="preserve"> </w:t>
      </w:r>
      <w:r w:rsidR="00660016" w:rsidRPr="00660016">
        <w:rPr>
          <w:rFonts w:ascii="Times New Roman" w:eastAsia="Arial" w:hAnsi="Times New Roman" w:cs="Times New Roman"/>
          <w:bCs/>
          <w:lang w:val="en-US"/>
        </w:rPr>
        <w:t xml:space="preserve">Hal </w:t>
      </w:r>
      <w:proofErr w:type="spellStart"/>
      <w:r w:rsidR="00660016" w:rsidRPr="00660016">
        <w:rPr>
          <w:rFonts w:ascii="Times New Roman" w:eastAsia="Arial" w:hAnsi="Times New Roman" w:cs="Times New Roman"/>
          <w:bCs/>
          <w:lang w:val="en-US"/>
        </w:rPr>
        <w:t>ini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menunjukkan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bahwa</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panelis</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lebih</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menyukai</w:t>
      </w:r>
      <w:proofErr w:type="spellEnd"/>
      <w:r w:rsidR="00660016" w:rsidRPr="00660016">
        <w:rPr>
          <w:rFonts w:ascii="Times New Roman" w:eastAsia="Arial" w:hAnsi="Times New Roman" w:cs="Times New Roman"/>
          <w:bCs/>
          <w:lang w:val="en-US"/>
        </w:rPr>
        <w:t xml:space="preserve"> aroma yogurt P</w:t>
      </w:r>
      <w:proofErr w:type="gramStart"/>
      <w:r w:rsidR="00660016" w:rsidRPr="00660016">
        <w:rPr>
          <w:rFonts w:ascii="Times New Roman" w:eastAsia="Arial" w:hAnsi="Times New Roman" w:cs="Times New Roman"/>
          <w:bCs/>
          <w:lang w:val="en-US"/>
        </w:rPr>
        <w:t>2  dan</w:t>
      </w:r>
      <w:proofErr w:type="gramEnd"/>
      <w:r w:rsidR="00660016" w:rsidRPr="00660016">
        <w:rPr>
          <w:rFonts w:ascii="Times New Roman" w:eastAsia="Arial" w:hAnsi="Times New Roman" w:cs="Times New Roman"/>
          <w:bCs/>
          <w:lang w:val="en-US"/>
        </w:rPr>
        <w:t xml:space="preserve"> P1  </w:t>
      </w:r>
      <w:proofErr w:type="spellStart"/>
      <w:r w:rsidR="00660016" w:rsidRPr="00660016">
        <w:rPr>
          <w:rFonts w:ascii="Times New Roman" w:eastAsia="Arial" w:hAnsi="Times New Roman" w:cs="Times New Roman"/>
          <w:bCs/>
          <w:lang w:val="en-US"/>
        </w:rPr>
        <w:t>dibandingkan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dengan</w:t>
      </w:r>
      <w:proofErr w:type="spellEnd"/>
      <w:r w:rsidR="00660016" w:rsidRPr="00660016">
        <w:rPr>
          <w:rFonts w:ascii="Times New Roman" w:eastAsia="Arial" w:hAnsi="Times New Roman" w:cs="Times New Roman"/>
          <w:bCs/>
          <w:lang w:val="en-US"/>
        </w:rPr>
        <w:t xml:space="preserve"> yogurt P0  dan yogurt P3. </w:t>
      </w:r>
      <w:proofErr w:type="spellStart"/>
      <w:r w:rsidR="00660016" w:rsidRPr="00660016">
        <w:rPr>
          <w:rFonts w:ascii="Times New Roman" w:eastAsia="Arial" w:hAnsi="Times New Roman" w:cs="Times New Roman"/>
          <w:bCs/>
          <w:lang w:val="en-US"/>
        </w:rPr>
        <w:t>Penambahan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kayu</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manis</w:t>
      </w:r>
      <w:proofErr w:type="spellEnd"/>
      <w:r w:rsidR="00660016" w:rsidRPr="00660016">
        <w:rPr>
          <w:rFonts w:ascii="Times New Roman" w:eastAsia="Arial" w:hAnsi="Times New Roman" w:cs="Times New Roman"/>
          <w:bCs/>
          <w:lang w:val="en-US"/>
        </w:rPr>
        <w:t xml:space="preserve"> pada </w:t>
      </w:r>
      <w:proofErr w:type="spellStart"/>
      <w:r w:rsidR="00660016" w:rsidRPr="00660016">
        <w:rPr>
          <w:rFonts w:ascii="Times New Roman" w:eastAsia="Arial" w:hAnsi="Times New Roman" w:cs="Times New Roman"/>
          <w:bCs/>
          <w:lang w:val="en-US"/>
        </w:rPr>
        <w:t>kadar</w:t>
      </w:r>
      <w:proofErr w:type="spellEnd"/>
      <w:r w:rsidR="00660016" w:rsidRPr="00660016">
        <w:rPr>
          <w:rFonts w:ascii="Times New Roman" w:eastAsia="Arial" w:hAnsi="Times New Roman" w:cs="Times New Roman"/>
          <w:bCs/>
          <w:lang w:val="en-US"/>
        </w:rPr>
        <w:t xml:space="preserve"> P</w:t>
      </w:r>
      <w:proofErr w:type="gramStart"/>
      <w:r w:rsidR="00660016" w:rsidRPr="00660016">
        <w:rPr>
          <w:rFonts w:ascii="Times New Roman" w:eastAsia="Arial" w:hAnsi="Times New Roman" w:cs="Times New Roman"/>
          <w:bCs/>
          <w:lang w:val="en-US"/>
        </w:rPr>
        <w:t>2  dan</w:t>
      </w:r>
      <w:proofErr w:type="gramEnd"/>
      <w:r w:rsidR="00660016" w:rsidRPr="00660016">
        <w:rPr>
          <w:rFonts w:ascii="Times New Roman" w:eastAsia="Arial" w:hAnsi="Times New Roman" w:cs="Times New Roman"/>
          <w:bCs/>
          <w:lang w:val="en-US"/>
        </w:rPr>
        <w:t xml:space="preserve"> P1  </w:t>
      </w:r>
      <w:proofErr w:type="spellStart"/>
      <w:r w:rsidR="00660016" w:rsidRPr="00660016">
        <w:rPr>
          <w:rFonts w:ascii="Times New Roman" w:eastAsia="Arial" w:hAnsi="Times New Roman" w:cs="Times New Roman"/>
          <w:bCs/>
          <w:lang w:val="en-US"/>
        </w:rPr>
        <w:t>kemungkinan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memberikan</w:t>
      </w:r>
      <w:proofErr w:type="spellEnd"/>
      <w:r w:rsidR="00660016" w:rsidRPr="00660016">
        <w:rPr>
          <w:rFonts w:ascii="Times New Roman" w:eastAsia="Arial" w:hAnsi="Times New Roman" w:cs="Times New Roman"/>
          <w:bCs/>
          <w:lang w:val="en-US"/>
        </w:rPr>
        <w:t xml:space="preserve"> aroma yang </w:t>
      </w:r>
      <w:proofErr w:type="spellStart"/>
      <w:r w:rsidR="00660016" w:rsidRPr="00660016">
        <w:rPr>
          <w:rFonts w:ascii="Times New Roman" w:eastAsia="Arial" w:hAnsi="Times New Roman" w:cs="Times New Roman"/>
          <w:bCs/>
          <w:lang w:val="en-US"/>
        </w:rPr>
        <w:t>lebih</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kuat</w:t>
      </w:r>
      <w:proofErr w:type="spellEnd"/>
      <w:r w:rsidR="00660016" w:rsidRPr="00660016">
        <w:rPr>
          <w:rFonts w:ascii="Times New Roman" w:eastAsia="Arial" w:hAnsi="Times New Roman" w:cs="Times New Roman"/>
          <w:bCs/>
          <w:lang w:val="en-US"/>
        </w:rPr>
        <w:t xml:space="preserve"> dan </w:t>
      </w:r>
      <w:proofErr w:type="spellStart"/>
      <w:r w:rsidR="00660016" w:rsidRPr="00660016">
        <w:rPr>
          <w:rFonts w:ascii="Times New Roman" w:eastAsia="Arial" w:hAnsi="Times New Roman" w:cs="Times New Roman"/>
          <w:bCs/>
          <w:lang w:val="en-US"/>
        </w:rPr>
        <w:t>khas</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bagi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panelis</w:t>
      </w:r>
      <w:proofErr w:type="spellEnd"/>
      <w:r w:rsidR="00660016" w:rsidRPr="00660016">
        <w:rPr>
          <w:rFonts w:ascii="Times New Roman" w:eastAsia="Arial" w:hAnsi="Times New Roman" w:cs="Times New Roman"/>
          <w:bCs/>
          <w:lang w:val="en-US"/>
        </w:rPr>
        <w:t>.</w:t>
      </w:r>
      <w:r w:rsidR="00660016" w:rsidRPr="00EA6754">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Asmaq</w:t>
      </w:r>
      <w:proofErr w:type="spellEnd"/>
      <w:r w:rsidR="00660016" w:rsidRPr="00660016">
        <w:rPr>
          <w:rFonts w:ascii="Times New Roman" w:eastAsia="Arial" w:hAnsi="Times New Roman" w:cs="Times New Roman"/>
          <w:bCs/>
          <w:lang w:val="en-US"/>
        </w:rPr>
        <w:t xml:space="preserve"> dan Marisa (2020) </w:t>
      </w:r>
      <w:proofErr w:type="spellStart"/>
      <w:r w:rsidR="00660016" w:rsidRPr="00660016">
        <w:rPr>
          <w:rFonts w:ascii="Times New Roman" w:eastAsia="Arial" w:hAnsi="Times New Roman" w:cs="Times New Roman"/>
          <w:bCs/>
          <w:lang w:val="en-US"/>
        </w:rPr>
        <w:t>menemukan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bahwa</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penambahan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kayu</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manis</w:t>
      </w:r>
      <w:proofErr w:type="spellEnd"/>
      <w:r w:rsidR="00660016" w:rsidRPr="00660016">
        <w:rPr>
          <w:rFonts w:ascii="Times New Roman" w:eastAsia="Arial" w:hAnsi="Times New Roman" w:cs="Times New Roman"/>
          <w:bCs/>
          <w:lang w:val="en-US"/>
        </w:rPr>
        <w:t xml:space="preserve"> pada susu yogurt </w:t>
      </w:r>
      <w:proofErr w:type="spellStart"/>
      <w:r w:rsidR="00660016" w:rsidRPr="00660016">
        <w:rPr>
          <w:rFonts w:ascii="Times New Roman" w:eastAsia="Arial" w:hAnsi="Times New Roman" w:cs="Times New Roman"/>
          <w:bCs/>
          <w:lang w:val="en-US"/>
        </w:rPr>
        <w:t>dapat</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meningkatkan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persepsi</w:t>
      </w:r>
      <w:proofErr w:type="spellEnd"/>
      <w:r w:rsidR="00660016" w:rsidRPr="00660016">
        <w:rPr>
          <w:rFonts w:ascii="Times New Roman" w:eastAsia="Arial" w:hAnsi="Times New Roman" w:cs="Times New Roman"/>
          <w:bCs/>
          <w:lang w:val="en-US"/>
        </w:rPr>
        <w:t xml:space="preserve"> aroma pada </w:t>
      </w:r>
      <w:proofErr w:type="spellStart"/>
      <w:r w:rsidR="00660016" w:rsidRPr="00660016">
        <w:rPr>
          <w:rFonts w:ascii="Times New Roman" w:eastAsia="Arial" w:hAnsi="Times New Roman" w:cs="Times New Roman"/>
          <w:bCs/>
          <w:lang w:val="en-US"/>
        </w:rPr>
        <w:t>kadar</w:t>
      </w:r>
      <w:proofErr w:type="spellEnd"/>
      <w:r w:rsidR="00660016" w:rsidRPr="00660016">
        <w:rPr>
          <w:rFonts w:ascii="Times New Roman" w:eastAsia="Arial" w:hAnsi="Times New Roman" w:cs="Times New Roman"/>
          <w:bCs/>
          <w:lang w:val="en-US"/>
        </w:rPr>
        <w:t xml:space="preserve"> 0,5% </w:t>
      </w:r>
      <w:proofErr w:type="spellStart"/>
      <w:r w:rsidR="00660016" w:rsidRPr="00660016">
        <w:rPr>
          <w:rFonts w:ascii="Times New Roman" w:eastAsia="Arial" w:hAnsi="Times New Roman" w:cs="Times New Roman"/>
          <w:bCs/>
          <w:lang w:val="en-US"/>
        </w:rPr>
        <w:t>hingga</w:t>
      </w:r>
      <w:proofErr w:type="spellEnd"/>
      <w:r w:rsidR="00660016" w:rsidRPr="00660016">
        <w:rPr>
          <w:rFonts w:ascii="Times New Roman" w:eastAsia="Arial" w:hAnsi="Times New Roman" w:cs="Times New Roman"/>
          <w:bCs/>
          <w:lang w:val="en-US"/>
        </w:rPr>
        <w:t xml:space="preserve"> 1,5%. </w:t>
      </w:r>
      <w:proofErr w:type="spellStart"/>
      <w:r w:rsidR="00660016" w:rsidRPr="00660016">
        <w:rPr>
          <w:rFonts w:ascii="Times New Roman" w:eastAsia="Arial" w:hAnsi="Times New Roman" w:cs="Times New Roman"/>
          <w:bCs/>
          <w:lang w:val="en-US"/>
        </w:rPr>
        <w:t>Dalam</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penelitian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mereka</w:t>
      </w:r>
      <w:proofErr w:type="spellEnd"/>
      <w:r w:rsidR="00660016" w:rsidRPr="00660016">
        <w:rPr>
          <w:rFonts w:ascii="Times New Roman" w:eastAsia="Arial" w:hAnsi="Times New Roman" w:cs="Times New Roman"/>
          <w:bCs/>
          <w:lang w:val="en-US"/>
        </w:rPr>
        <w:t xml:space="preserve">, yogurt </w:t>
      </w:r>
      <w:proofErr w:type="spellStart"/>
      <w:r w:rsidR="00660016" w:rsidRPr="00660016">
        <w:rPr>
          <w:rFonts w:ascii="Times New Roman" w:eastAsia="Arial" w:hAnsi="Times New Roman" w:cs="Times New Roman"/>
          <w:bCs/>
          <w:lang w:val="en-US"/>
        </w:rPr>
        <w:t>dengan</w:t>
      </w:r>
      <w:proofErr w:type="spellEnd"/>
      <w:r w:rsidR="00660016" w:rsidRPr="00660016">
        <w:rPr>
          <w:rFonts w:ascii="Times New Roman" w:eastAsia="Arial" w:hAnsi="Times New Roman" w:cs="Times New Roman"/>
          <w:bCs/>
          <w:lang w:val="en-US"/>
        </w:rPr>
        <w:t xml:space="preserve"> 1% </w:t>
      </w:r>
      <w:proofErr w:type="spellStart"/>
      <w:r w:rsidR="00660016" w:rsidRPr="00660016">
        <w:rPr>
          <w:rFonts w:ascii="Times New Roman" w:eastAsia="Arial" w:hAnsi="Times New Roman" w:cs="Times New Roman"/>
          <w:bCs/>
          <w:lang w:val="en-US"/>
        </w:rPr>
        <w:t>kayu</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manis</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memiliki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skor</w:t>
      </w:r>
      <w:proofErr w:type="spellEnd"/>
      <w:r w:rsidR="00660016" w:rsidRPr="00660016">
        <w:rPr>
          <w:rFonts w:ascii="Times New Roman" w:eastAsia="Arial" w:hAnsi="Times New Roman" w:cs="Times New Roman"/>
          <w:bCs/>
          <w:lang w:val="en-US"/>
        </w:rPr>
        <w:t xml:space="preserve"> aroma 4,3, </w:t>
      </w:r>
      <w:proofErr w:type="spellStart"/>
      <w:r w:rsidR="00660016" w:rsidRPr="00660016">
        <w:rPr>
          <w:rFonts w:ascii="Times New Roman" w:eastAsia="Arial" w:hAnsi="Times New Roman" w:cs="Times New Roman"/>
          <w:bCs/>
          <w:lang w:val="en-US"/>
        </w:rPr>
        <w:t>sedangkan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dengan</w:t>
      </w:r>
      <w:proofErr w:type="spellEnd"/>
      <w:r w:rsidR="00660016" w:rsidRPr="00660016">
        <w:rPr>
          <w:rFonts w:ascii="Times New Roman" w:eastAsia="Arial" w:hAnsi="Times New Roman" w:cs="Times New Roman"/>
          <w:bCs/>
          <w:lang w:val="en-US"/>
        </w:rPr>
        <w:t xml:space="preserve"> 0,5% </w:t>
      </w:r>
      <w:proofErr w:type="spellStart"/>
      <w:r w:rsidR="00660016" w:rsidRPr="00660016">
        <w:rPr>
          <w:rFonts w:ascii="Times New Roman" w:eastAsia="Arial" w:hAnsi="Times New Roman" w:cs="Times New Roman"/>
          <w:bCs/>
          <w:lang w:val="en-US"/>
        </w:rPr>
        <w:t>mendapatkan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skor</w:t>
      </w:r>
      <w:proofErr w:type="spellEnd"/>
      <w:r w:rsidR="00660016" w:rsidRPr="00660016">
        <w:rPr>
          <w:rFonts w:ascii="Times New Roman" w:eastAsia="Arial" w:hAnsi="Times New Roman" w:cs="Times New Roman"/>
          <w:bCs/>
          <w:lang w:val="en-US"/>
        </w:rPr>
        <w:t xml:space="preserve"> 4,1. Hasil </w:t>
      </w:r>
      <w:proofErr w:type="spellStart"/>
      <w:r w:rsidR="00660016" w:rsidRPr="00660016">
        <w:rPr>
          <w:rFonts w:ascii="Times New Roman" w:eastAsia="Arial" w:hAnsi="Times New Roman" w:cs="Times New Roman"/>
          <w:bCs/>
          <w:lang w:val="en-US"/>
        </w:rPr>
        <w:t>ini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sejalan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dengan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temuan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kita</w:t>
      </w:r>
      <w:proofErr w:type="spellEnd"/>
      <w:r w:rsidR="00660016" w:rsidRPr="00660016">
        <w:rPr>
          <w:rFonts w:ascii="Times New Roman" w:eastAsia="Arial" w:hAnsi="Times New Roman" w:cs="Times New Roman"/>
          <w:bCs/>
          <w:lang w:val="en-US"/>
        </w:rPr>
        <w:t xml:space="preserve"> di mana yogurt P2 (1%) </w:t>
      </w:r>
      <w:proofErr w:type="spellStart"/>
      <w:r w:rsidR="00660016" w:rsidRPr="00660016">
        <w:rPr>
          <w:rFonts w:ascii="Times New Roman" w:eastAsia="Arial" w:hAnsi="Times New Roman" w:cs="Times New Roman"/>
          <w:bCs/>
          <w:lang w:val="en-US"/>
        </w:rPr>
        <w:t>memiliki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skor</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tertinggi</w:t>
      </w:r>
      <w:proofErr w:type="spellEnd"/>
      <w:r w:rsidR="00660016" w:rsidRPr="00660016">
        <w:rPr>
          <w:rFonts w:ascii="Times New Roman" w:eastAsia="Arial" w:hAnsi="Times New Roman" w:cs="Times New Roman"/>
          <w:bCs/>
          <w:lang w:val="en-US"/>
        </w:rPr>
        <w:t xml:space="preserve"> (4,24) </w:t>
      </w:r>
      <w:proofErr w:type="spellStart"/>
      <w:r w:rsidR="00660016" w:rsidRPr="00660016">
        <w:rPr>
          <w:rFonts w:ascii="Times New Roman" w:eastAsia="Arial" w:hAnsi="Times New Roman" w:cs="Times New Roman"/>
          <w:bCs/>
          <w:lang w:val="en-US"/>
        </w:rPr>
        <w:t>diikuti</w:t>
      </w:r>
      <w:proofErr w:type="spellEnd"/>
      <w:r w:rsidR="00660016" w:rsidRPr="00660016">
        <w:rPr>
          <w:rFonts w:ascii="Times New Roman" w:eastAsia="Arial" w:hAnsi="Times New Roman" w:cs="Times New Roman"/>
          <w:bCs/>
          <w:lang w:val="en-US"/>
        </w:rPr>
        <w:t xml:space="preserve"> oleh P1 (0,5%) </w:t>
      </w:r>
      <w:proofErr w:type="spellStart"/>
      <w:r w:rsidR="00660016" w:rsidRPr="00660016">
        <w:rPr>
          <w:rFonts w:ascii="Times New Roman" w:eastAsia="Arial" w:hAnsi="Times New Roman" w:cs="Times New Roman"/>
          <w:bCs/>
          <w:lang w:val="en-US"/>
        </w:rPr>
        <w:t>dengan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skor</w:t>
      </w:r>
      <w:proofErr w:type="spellEnd"/>
      <w:r w:rsidR="00660016" w:rsidRPr="00660016">
        <w:rPr>
          <w:rFonts w:ascii="Times New Roman" w:eastAsia="Arial" w:hAnsi="Times New Roman" w:cs="Times New Roman"/>
          <w:bCs/>
          <w:lang w:val="en-US"/>
        </w:rPr>
        <w:t xml:space="preserve"> 4,02. </w:t>
      </w:r>
      <w:proofErr w:type="spellStart"/>
      <w:r w:rsidR="00660016" w:rsidRPr="00660016">
        <w:rPr>
          <w:rFonts w:ascii="Times New Roman" w:eastAsia="Arial" w:hAnsi="Times New Roman" w:cs="Times New Roman"/>
          <w:bCs/>
          <w:lang w:val="en-US"/>
        </w:rPr>
        <w:t>Ini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menunjukkan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bahwa</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penambahan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kayu</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manis</w:t>
      </w:r>
      <w:proofErr w:type="spellEnd"/>
      <w:r w:rsidR="00660016" w:rsidRPr="00660016">
        <w:rPr>
          <w:rFonts w:ascii="Times New Roman" w:eastAsia="Arial" w:hAnsi="Times New Roman" w:cs="Times New Roman"/>
          <w:bCs/>
          <w:lang w:val="en-US"/>
        </w:rPr>
        <w:t xml:space="preserve"> pada </w:t>
      </w:r>
      <w:proofErr w:type="spellStart"/>
      <w:r w:rsidR="00660016" w:rsidRPr="00660016">
        <w:rPr>
          <w:rFonts w:ascii="Times New Roman" w:eastAsia="Arial" w:hAnsi="Times New Roman" w:cs="Times New Roman"/>
          <w:bCs/>
          <w:lang w:val="en-US"/>
        </w:rPr>
        <w:t>kadar</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tersebut</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dapat</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meningkatkan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penerimaan</w:t>
      </w:r>
      <w:proofErr w:type="spellEnd"/>
      <w:r w:rsidR="00660016" w:rsidRPr="00660016">
        <w:rPr>
          <w:rFonts w:ascii="Times New Roman" w:eastAsia="Arial" w:hAnsi="Times New Roman" w:cs="Times New Roman"/>
          <w:bCs/>
          <w:lang w:val="en-US"/>
        </w:rPr>
        <w:t xml:space="preserve"> aroma susu yogurt oleh </w:t>
      </w:r>
      <w:proofErr w:type="spellStart"/>
      <w:r w:rsidR="00660016" w:rsidRPr="00660016">
        <w:rPr>
          <w:rFonts w:ascii="Times New Roman" w:eastAsia="Arial" w:hAnsi="Times New Roman" w:cs="Times New Roman"/>
          <w:bCs/>
          <w:lang w:val="en-US"/>
        </w:rPr>
        <w:t>panelis</w:t>
      </w:r>
      <w:proofErr w:type="spellEnd"/>
      <w:r w:rsidR="00660016" w:rsidRPr="00660016">
        <w:rPr>
          <w:rFonts w:ascii="Times New Roman" w:eastAsia="Arial" w:hAnsi="Times New Roman" w:cs="Times New Roman"/>
          <w:bCs/>
          <w:lang w:val="en-US"/>
        </w:rPr>
        <w:t>.</w:t>
      </w:r>
    </w:p>
    <w:p w14:paraId="2ACDD2E9" w14:textId="77777777" w:rsidR="00EC1CF7" w:rsidRPr="00660016" w:rsidRDefault="00EC1CF7" w:rsidP="00EA6754">
      <w:pPr>
        <w:tabs>
          <w:tab w:val="left" w:pos="689"/>
        </w:tabs>
        <w:spacing w:after="0" w:line="240" w:lineRule="auto"/>
        <w:ind w:firstLine="426"/>
        <w:jc w:val="both"/>
        <w:rPr>
          <w:rFonts w:ascii="Times New Roman" w:eastAsia="Arial" w:hAnsi="Times New Roman" w:cs="Times New Roman"/>
          <w:bCs/>
          <w:lang w:val="en-US"/>
        </w:rPr>
      </w:pPr>
    </w:p>
    <w:p w14:paraId="44495410" w14:textId="6F3F47CB" w:rsidR="00660016" w:rsidRDefault="00EC1CF7" w:rsidP="00EA6754">
      <w:pPr>
        <w:tabs>
          <w:tab w:val="left" w:pos="689"/>
        </w:tabs>
        <w:spacing w:after="0" w:line="240" w:lineRule="auto"/>
        <w:ind w:firstLine="426"/>
        <w:jc w:val="both"/>
        <w:rPr>
          <w:rFonts w:ascii="Times New Roman" w:eastAsia="Arial" w:hAnsi="Times New Roman" w:cs="Times New Roman"/>
          <w:bCs/>
          <w:lang w:val="en-US"/>
        </w:rPr>
      </w:pPr>
      <w:r>
        <w:rPr>
          <w:rFonts w:ascii="Times New Roman" w:eastAsia="Arial" w:hAnsi="Times New Roman" w:cs="Times New Roman"/>
          <w:bCs/>
          <w:lang w:val="en-US"/>
        </w:rPr>
        <w:tab/>
      </w:r>
      <w:proofErr w:type="spellStart"/>
      <w:r w:rsidR="00660016" w:rsidRPr="00660016">
        <w:rPr>
          <w:rFonts w:ascii="Times New Roman" w:eastAsia="Arial" w:hAnsi="Times New Roman" w:cs="Times New Roman"/>
          <w:bCs/>
          <w:lang w:val="en-US"/>
        </w:rPr>
        <w:t>Berdasarkan</w:t>
      </w:r>
      <w:proofErr w:type="spellEnd"/>
      <w:r w:rsidR="00660016" w:rsidRPr="00660016">
        <w:rPr>
          <w:rFonts w:ascii="Times New Roman" w:eastAsia="Arial" w:hAnsi="Times New Roman" w:cs="Times New Roman"/>
          <w:bCs/>
          <w:lang w:val="en-US"/>
        </w:rPr>
        <w:t xml:space="preserve"> </w:t>
      </w:r>
      <w:r w:rsidR="00660016" w:rsidRPr="00EA6754">
        <w:rPr>
          <w:rFonts w:ascii="Times New Roman" w:eastAsia="Arial" w:hAnsi="Times New Roman" w:cs="Times New Roman"/>
          <w:bCs/>
          <w:lang w:val="en-US"/>
        </w:rPr>
        <w:t>uji Rasa,</w:t>
      </w:r>
      <w:r w:rsidR="00660016" w:rsidRPr="00660016">
        <w:rPr>
          <w:rFonts w:ascii="Times New Roman" w:eastAsia="Arial" w:hAnsi="Times New Roman" w:cs="Times New Roman"/>
          <w:bCs/>
          <w:lang w:val="en-US"/>
        </w:rPr>
        <w:t xml:space="preserve"> yogurt P3 </w:t>
      </w:r>
      <w:proofErr w:type="spellStart"/>
      <w:r w:rsidR="00660016" w:rsidRPr="00660016">
        <w:rPr>
          <w:rFonts w:ascii="Times New Roman" w:eastAsia="Arial" w:hAnsi="Times New Roman" w:cs="Times New Roman"/>
          <w:bCs/>
          <w:lang w:val="en-US"/>
        </w:rPr>
        <w:t>memiliki</w:t>
      </w:r>
      <w:proofErr w:type="spellEnd"/>
      <w:r w:rsidR="00660016" w:rsidRPr="00660016">
        <w:rPr>
          <w:rFonts w:ascii="Times New Roman" w:eastAsia="Arial" w:hAnsi="Times New Roman" w:cs="Times New Roman"/>
          <w:bCs/>
          <w:lang w:val="en-US"/>
        </w:rPr>
        <w:t xml:space="preserve"> rata-rata </w:t>
      </w:r>
      <w:proofErr w:type="spellStart"/>
      <w:r w:rsidR="00660016" w:rsidRPr="00660016">
        <w:rPr>
          <w:rFonts w:ascii="Times New Roman" w:eastAsia="Arial" w:hAnsi="Times New Roman" w:cs="Times New Roman"/>
          <w:bCs/>
          <w:lang w:val="en-US"/>
        </w:rPr>
        <w:t>skor</w:t>
      </w:r>
      <w:proofErr w:type="spellEnd"/>
      <w:r w:rsidR="00660016" w:rsidRPr="00660016">
        <w:rPr>
          <w:rFonts w:ascii="Times New Roman" w:eastAsia="Arial" w:hAnsi="Times New Roman" w:cs="Times New Roman"/>
          <w:bCs/>
          <w:lang w:val="en-US"/>
        </w:rPr>
        <w:t xml:space="preserve"> rasa </w:t>
      </w:r>
      <w:proofErr w:type="spellStart"/>
      <w:r w:rsidR="00660016" w:rsidRPr="00660016">
        <w:rPr>
          <w:rFonts w:ascii="Times New Roman" w:eastAsia="Arial" w:hAnsi="Times New Roman" w:cs="Times New Roman"/>
          <w:bCs/>
          <w:lang w:val="en-US"/>
        </w:rPr>
        <w:t>tertinggi</w:t>
      </w:r>
      <w:proofErr w:type="spellEnd"/>
      <w:r w:rsidR="00660016" w:rsidRPr="00660016">
        <w:rPr>
          <w:rFonts w:ascii="Times New Roman" w:eastAsia="Arial" w:hAnsi="Times New Roman" w:cs="Times New Roman"/>
          <w:bCs/>
          <w:lang w:val="en-US"/>
        </w:rPr>
        <w:t xml:space="preserve"> (4.32), </w:t>
      </w:r>
      <w:proofErr w:type="spellStart"/>
      <w:r w:rsidR="00660016" w:rsidRPr="00660016">
        <w:rPr>
          <w:rFonts w:ascii="Times New Roman" w:eastAsia="Arial" w:hAnsi="Times New Roman" w:cs="Times New Roman"/>
          <w:bCs/>
          <w:lang w:val="en-US"/>
        </w:rPr>
        <w:t>diikuti</w:t>
      </w:r>
      <w:proofErr w:type="spellEnd"/>
      <w:r w:rsidR="00660016" w:rsidRPr="00660016">
        <w:rPr>
          <w:rFonts w:ascii="Times New Roman" w:eastAsia="Arial" w:hAnsi="Times New Roman" w:cs="Times New Roman"/>
          <w:bCs/>
          <w:lang w:val="en-US"/>
        </w:rPr>
        <w:t xml:space="preserve"> oleh yogurt P2 (4.15) dan yogurt P</w:t>
      </w:r>
      <w:proofErr w:type="gramStart"/>
      <w:r w:rsidR="00660016" w:rsidRPr="00660016">
        <w:rPr>
          <w:rFonts w:ascii="Times New Roman" w:eastAsia="Arial" w:hAnsi="Times New Roman" w:cs="Times New Roman"/>
          <w:bCs/>
          <w:lang w:val="en-US"/>
        </w:rPr>
        <w:t>0  (</w:t>
      </w:r>
      <w:proofErr w:type="gramEnd"/>
      <w:r w:rsidR="00660016" w:rsidRPr="00660016">
        <w:rPr>
          <w:rFonts w:ascii="Times New Roman" w:eastAsia="Arial" w:hAnsi="Times New Roman" w:cs="Times New Roman"/>
          <w:bCs/>
          <w:lang w:val="en-US"/>
        </w:rPr>
        <w:t xml:space="preserve">3.78). Yogurt P1 </w:t>
      </w:r>
      <w:proofErr w:type="spellStart"/>
      <w:r w:rsidR="00660016" w:rsidRPr="00660016">
        <w:rPr>
          <w:rFonts w:ascii="Times New Roman" w:eastAsia="Arial" w:hAnsi="Times New Roman" w:cs="Times New Roman"/>
          <w:bCs/>
          <w:lang w:val="en-US"/>
        </w:rPr>
        <w:t>memiliki</w:t>
      </w:r>
      <w:proofErr w:type="spellEnd"/>
      <w:r w:rsidR="00660016" w:rsidRPr="00660016">
        <w:rPr>
          <w:rFonts w:ascii="Times New Roman" w:eastAsia="Arial" w:hAnsi="Times New Roman" w:cs="Times New Roman"/>
          <w:bCs/>
          <w:lang w:val="en-US"/>
        </w:rPr>
        <w:t xml:space="preserve"> rata-rata </w:t>
      </w:r>
      <w:proofErr w:type="spellStart"/>
      <w:r w:rsidR="00660016" w:rsidRPr="00660016">
        <w:rPr>
          <w:rFonts w:ascii="Times New Roman" w:eastAsia="Arial" w:hAnsi="Times New Roman" w:cs="Times New Roman"/>
          <w:bCs/>
          <w:lang w:val="en-US"/>
        </w:rPr>
        <w:t>skor</w:t>
      </w:r>
      <w:proofErr w:type="spellEnd"/>
      <w:r w:rsidR="00660016" w:rsidRPr="00660016">
        <w:rPr>
          <w:rFonts w:ascii="Times New Roman" w:eastAsia="Arial" w:hAnsi="Times New Roman" w:cs="Times New Roman"/>
          <w:bCs/>
          <w:lang w:val="en-US"/>
        </w:rPr>
        <w:t xml:space="preserve"> rasa </w:t>
      </w:r>
      <w:proofErr w:type="spellStart"/>
      <w:r w:rsidR="00660016" w:rsidRPr="00660016">
        <w:rPr>
          <w:rFonts w:ascii="Times New Roman" w:eastAsia="Arial" w:hAnsi="Times New Roman" w:cs="Times New Roman"/>
          <w:bCs/>
          <w:lang w:val="en-US"/>
        </w:rPr>
        <w:t>terendah</w:t>
      </w:r>
      <w:proofErr w:type="spellEnd"/>
      <w:r w:rsidR="00660016" w:rsidRPr="00660016">
        <w:rPr>
          <w:rFonts w:ascii="Times New Roman" w:eastAsia="Arial" w:hAnsi="Times New Roman" w:cs="Times New Roman"/>
          <w:bCs/>
          <w:lang w:val="en-US"/>
        </w:rPr>
        <w:t xml:space="preserve"> (3.98). Hal </w:t>
      </w:r>
      <w:proofErr w:type="spellStart"/>
      <w:r w:rsidR="00660016" w:rsidRPr="00660016">
        <w:rPr>
          <w:rFonts w:ascii="Times New Roman" w:eastAsia="Arial" w:hAnsi="Times New Roman" w:cs="Times New Roman"/>
          <w:bCs/>
          <w:lang w:val="en-US"/>
        </w:rPr>
        <w:t>ini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menunjukkan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bahwa</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panelis</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lebih</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menyukai</w:t>
      </w:r>
      <w:proofErr w:type="spellEnd"/>
      <w:r w:rsidR="00660016" w:rsidRPr="00660016">
        <w:rPr>
          <w:rFonts w:ascii="Times New Roman" w:eastAsia="Arial" w:hAnsi="Times New Roman" w:cs="Times New Roman"/>
          <w:bCs/>
          <w:lang w:val="en-US"/>
        </w:rPr>
        <w:t xml:space="preserve"> rasa yogurt P3 dan P</w:t>
      </w:r>
      <w:proofErr w:type="gramStart"/>
      <w:r w:rsidR="00660016" w:rsidRPr="00660016">
        <w:rPr>
          <w:rFonts w:ascii="Times New Roman" w:eastAsia="Arial" w:hAnsi="Times New Roman" w:cs="Times New Roman"/>
          <w:bCs/>
          <w:lang w:val="en-US"/>
        </w:rPr>
        <w:t xml:space="preserve">2  </w:t>
      </w:r>
      <w:proofErr w:type="spellStart"/>
      <w:r w:rsidR="00660016" w:rsidRPr="00660016">
        <w:rPr>
          <w:rFonts w:ascii="Times New Roman" w:eastAsia="Arial" w:hAnsi="Times New Roman" w:cs="Times New Roman"/>
          <w:bCs/>
          <w:lang w:val="en-US"/>
        </w:rPr>
        <w:t>dibandingkan</w:t>
      </w:r>
      <w:proofErr w:type="spellEnd"/>
      <w:proofErr w:type="gram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dengan</w:t>
      </w:r>
      <w:proofErr w:type="spellEnd"/>
      <w:r w:rsidR="00660016" w:rsidRPr="00660016">
        <w:rPr>
          <w:rFonts w:ascii="Times New Roman" w:eastAsia="Arial" w:hAnsi="Times New Roman" w:cs="Times New Roman"/>
          <w:bCs/>
          <w:lang w:val="en-US"/>
        </w:rPr>
        <w:t xml:space="preserve"> yogurt P1  dan yogurt P0. </w:t>
      </w:r>
      <w:proofErr w:type="spellStart"/>
      <w:r w:rsidR="00660016" w:rsidRPr="00660016">
        <w:rPr>
          <w:rFonts w:ascii="Times New Roman" w:eastAsia="Arial" w:hAnsi="Times New Roman" w:cs="Times New Roman"/>
          <w:bCs/>
          <w:lang w:val="en-US"/>
        </w:rPr>
        <w:t>Penambahan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kayu</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manis</w:t>
      </w:r>
      <w:proofErr w:type="spellEnd"/>
      <w:r w:rsidR="00660016" w:rsidRPr="00660016">
        <w:rPr>
          <w:rFonts w:ascii="Times New Roman" w:eastAsia="Arial" w:hAnsi="Times New Roman" w:cs="Times New Roman"/>
          <w:bCs/>
          <w:lang w:val="en-US"/>
        </w:rPr>
        <w:t xml:space="preserve"> pada </w:t>
      </w:r>
      <w:proofErr w:type="spellStart"/>
      <w:r w:rsidR="00660016" w:rsidRPr="00660016">
        <w:rPr>
          <w:rFonts w:ascii="Times New Roman" w:eastAsia="Arial" w:hAnsi="Times New Roman" w:cs="Times New Roman"/>
          <w:bCs/>
          <w:lang w:val="en-US"/>
        </w:rPr>
        <w:t>kadar</w:t>
      </w:r>
      <w:proofErr w:type="spellEnd"/>
      <w:r w:rsidR="00660016" w:rsidRPr="00660016">
        <w:rPr>
          <w:rFonts w:ascii="Times New Roman" w:eastAsia="Arial" w:hAnsi="Times New Roman" w:cs="Times New Roman"/>
          <w:bCs/>
          <w:lang w:val="en-US"/>
        </w:rPr>
        <w:t xml:space="preserve"> P3 dan P</w:t>
      </w:r>
      <w:proofErr w:type="gramStart"/>
      <w:r w:rsidR="00660016" w:rsidRPr="00660016">
        <w:rPr>
          <w:rFonts w:ascii="Times New Roman" w:eastAsia="Arial" w:hAnsi="Times New Roman" w:cs="Times New Roman"/>
          <w:bCs/>
          <w:lang w:val="en-US"/>
        </w:rPr>
        <w:t xml:space="preserve">2  </w:t>
      </w:r>
      <w:proofErr w:type="spellStart"/>
      <w:r w:rsidR="00660016" w:rsidRPr="00660016">
        <w:rPr>
          <w:rFonts w:ascii="Times New Roman" w:eastAsia="Arial" w:hAnsi="Times New Roman" w:cs="Times New Roman"/>
          <w:bCs/>
          <w:lang w:val="en-US"/>
        </w:rPr>
        <w:t>kemungkinan</w:t>
      </w:r>
      <w:proofErr w:type="spellEnd"/>
      <w:proofErr w:type="gram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memberikan</w:t>
      </w:r>
      <w:proofErr w:type="spellEnd"/>
      <w:r w:rsidR="00660016" w:rsidRPr="00660016">
        <w:rPr>
          <w:rFonts w:ascii="Times New Roman" w:eastAsia="Arial" w:hAnsi="Times New Roman" w:cs="Times New Roman"/>
          <w:bCs/>
          <w:lang w:val="en-US"/>
        </w:rPr>
        <w:t xml:space="preserve"> rasa yang </w:t>
      </w:r>
      <w:proofErr w:type="spellStart"/>
      <w:r w:rsidR="00660016" w:rsidRPr="00660016">
        <w:rPr>
          <w:rFonts w:ascii="Times New Roman" w:eastAsia="Arial" w:hAnsi="Times New Roman" w:cs="Times New Roman"/>
          <w:bCs/>
          <w:lang w:val="en-US"/>
        </w:rPr>
        <w:t>lebih</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manis</w:t>
      </w:r>
      <w:proofErr w:type="spellEnd"/>
      <w:r w:rsidR="00660016" w:rsidRPr="00660016">
        <w:rPr>
          <w:rFonts w:ascii="Times New Roman" w:eastAsia="Arial" w:hAnsi="Times New Roman" w:cs="Times New Roman"/>
          <w:bCs/>
          <w:lang w:val="en-US"/>
        </w:rPr>
        <w:t xml:space="preserve"> dan </w:t>
      </w:r>
      <w:proofErr w:type="spellStart"/>
      <w:r w:rsidR="00660016" w:rsidRPr="00660016">
        <w:rPr>
          <w:rFonts w:ascii="Times New Roman" w:eastAsia="Arial" w:hAnsi="Times New Roman" w:cs="Times New Roman"/>
          <w:bCs/>
          <w:lang w:val="en-US"/>
        </w:rPr>
        <w:t>khas</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bagi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panelis</w:t>
      </w:r>
      <w:proofErr w:type="spellEnd"/>
      <w:r w:rsidR="00660016" w:rsidRPr="00660016">
        <w:rPr>
          <w:rFonts w:ascii="Times New Roman" w:eastAsia="Arial" w:hAnsi="Times New Roman" w:cs="Times New Roman"/>
          <w:bCs/>
          <w:lang w:val="en-US"/>
        </w:rPr>
        <w:t>.</w:t>
      </w:r>
      <w:r w:rsidR="00660016" w:rsidRPr="00EA6754">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Seperti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Wahyuni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Dkk</w:t>
      </w:r>
      <w:proofErr w:type="spellEnd"/>
      <w:r w:rsidR="00660016" w:rsidRPr="00660016">
        <w:rPr>
          <w:rFonts w:ascii="Times New Roman" w:eastAsia="Arial" w:hAnsi="Times New Roman" w:cs="Times New Roman"/>
          <w:bCs/>
          <w:lang w:val="en-US"/>
        </w:rPr>
        <w:t xml:space="preserve">. (2020) </w:t>
      </w:r>
      <w:proofErr w:type="spellStart"/>
      <w:r w:rsidR="00660016" w:rsidRPr="00660016">
        <w:rPr>
          <w:rFonts w:ascii="Times New Roman" w:eastAsia="Arial" w:hAnsi="Times New Roman" w:cs="Times New Roman"/>
          <w:bCs/>
          <w:lang w:val="en-US"/>
        </w:rPr>
        <w:t>melakukan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penelitian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tentang</w:t>
      </w:r>
      <w:proofErr w:type="spellEnd"/>
      <w:r w:rsidR="00660016" w:rsidRPr="00660016">
        <w:rPr>
          <w:rFonts w:ascii="Times New Roman" w:eastAsia="Arial" w:hAnsi="Times New Roman" w:cs="Times New Roman"/>
          <w:bCs/>
          <w:lang w:val="en-US"/>
        </w:rPr>
        <w:t xml:space="preserve"> rasa </w:t>
      </w:r>
      <w:proofErr w:type="spellStart"/>
      <w:r w:rsidR="00660016" w:rsidRPr="00660016">
        <w:rPr>
          <w:rFonts w:ascii="Times New Roman" w:eastAsia="Arial" w:hAnsi="Times New Roman" w:cs="Times New Roman"/>
          <w:bCs/>
          <w:lang w:val="en-US"/>
        </w:rPr>
        <w:t>kayu</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manis</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dalam</w:t>
      </w:r>
      <w:proofErr w:type="spellEnd"/>
      <w:r w:rsidR="00660016" w:rsidRPr="00660016">
        <w:rPr>
          <w:rFonts w:ascii="Times New Roman" w:eastAsia="Arial" w:hAnsi="Times New Roman" w:cs="Times New Roman"/>
          <w:bCs/>
          <w:lang w:val="en-US"/>
        </w:rPr>
        <w:t xml:space="preserve"> yogurt </w:t>
      </w:r>
      <w:proofErr w:type="spellStart"/>
      <w:r w:rsidR="00660016" w:rsidRPr="00660016">
        <w:rPr>
          <w:rFonts w:ascii="Times New Roman" w:eastAsia="Arial" w:hAnsi="Times New Roman" w:cs="Times New Roman"/>
          <w:bCs/>
          <w:lang w:val="en-US"/>
        </w:rPr>
        <w:t>sangat</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dihargai</w:t>
      </w:r>
      <w:proofErr w:type="spellEnd"/>
      <w:r w:rsidR="00660016" w:rsidRPr="00660016">
        <w:rPr>
          <w:rFonts w:ascii="Times New Roman" w:eastAsia="Arial" w:hAnsi="Times New Roman" w:cs="Times New Roman"/>
          <w:bCs/>
          <w:lang w:val="en-US"/>
        </w:rPr>
        <w:t xml:space="preserve"> oleh </w:t>
      </w:r>
      <w:proofErr w:type="spellStart"/>
      <w:r w:rsidR="00660016" w:rsidRPr="00660016">
        <w:rPr>
          <w:rFonts w:ascii="Times New Roman" w:eastAsia="Arial" w:hAnsi="Times New Roman" w:cs="Times New Roman"/>
          <w:bCs/>
          <w:lang w:val="en-US"/>
        </w:rPr>
        <w:t>konsumen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terutama</w:t>
      </w:r>
      <w:proofErr w:type="spellEnd"/>
      <w:r w:rsidR="00660016" w:rsidRPr="00660016">
        <w:rPr>
          <w:rFonts w:ascii="Times New Roman" w:eastAsia="Arial" w:hAnsi="Times New Roman" w:cs="Times New Roman"/>
          <w:bCs/>
          <w:lang w:val="en-US"/>
        </w:rPr>
        <w:t xml:space="preserve"> pada </w:t>
      </w:r>
      <w:proofErr w:type="spellStart"/>
      <w:r w:rsidR="00660016" w:rsidRPr="00660016">
        <w:rPr>
          <w:rFonts w:ascii="Times New Roman" w:eastAsia="Arial" w:hAnsi="Times New Roman" w:cs="Times New Roman"/>
          <w:bCs/>
          <w:lang w:val="en-US"/>
        </w:rPr>
        <w:t>kadar</w:t>
      </w:r>
      <w:proofErr w:type="spellEnd"/>
      <w:r w:rsidR="00660016" w:rsidRPr="00660016">
        <w:rPr>
          <w:rFonts w:ascii="Times New Roman" w:eastAsia="Arial" w:hAnsi="Times New Roman" w:cs="Times New Roman"/>
          <w:bCs/>
          <w:lang w:val="en-US"/>
        </w:rPr>
        <w:t xml:space="preserve"> 1%. </w:t>
      </w:r>
      <w:proofErr w:type="spellStart"/>
      <w:r w:rsidR="00660016" w:rsidRPr="00660016">
        <w:rPr>
          <w:rFonts w:ascii="Times New Roman" w:eastAsia="Arial" w:hAnsi="Times New Roman" w:cs="Times New Roman"/>
          <w:bCs/>
          <w:lang w:val="en-US"/>
        </w:rPr>
        <w:t>Studi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mereka</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menunjukkan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bahwa</w:t>
      </w:r>
      <w:proofErr w:type="spellEnd"/>
      <w:r w:rsidR="00660016" w:rsidRPr="00660016">
        <w:rPr>
          <w:rFonts w:ascii="Times New Roman" w:eastAsia="Arial" w:hAnsi="Times New Roman" w:cs="Times New Roman"/>
          <w:bCs/>
          <w:lang w:val="en-US"/>
        </w:rPr>
        <w:t xml:space="preserve"> yogurt </w:t>
      </w:r>
      <w:proofErr w:type="spellStart"/>
      <w:r w:rsidR="00660016" w:rsidRPr="00660016">
        <w:rPr>
          <w:rFonts w:ascii="Times New Roman" w:eastAsia="Arial" w:hAnsi="Times New Roman" w:cs="Times New Roman"/>
          <w:bCs/>
          <w:lang w:val="en-US"/>
        </w:rPr>
        <w:t>dengan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tambahan</w:t>
      </w:r>
      <w:proofErr w:type="spellEnd"/>
      <w:r w:rsidR="00660016" w:rsidRPr="00660016">
        <w:rPr>
          <w:rFonts w:ascii="Times New Roman" w:eastAsia="Arial" w:hAnsi="Times New Roman" w:cs="Times New Roman"/>
          <w:bCs/>
          <w:lang w:val="en-US"/>
        </w:rPr>
        <w:t xml:space="preserve"> 1% </w:t>
      </w:r>
      <w:proofErr w:type="spellStart"/>
      <w:r w:rsidR="00660016" w:rsidRPr="00660016">
        <w:rPr>
          <w:rFonts w:ascii="Times New Roman" w:eastAsia="Arial" w:hAnsi="Times New Roman" w:cs="Times New Roman"/>
          <w:bCs/>
          <w:lang w:val="en-US"/>
        </w:rPr>
        <w:t>kayu</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manis</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memiliki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skor</w:t>
      </w:r>
      <w:proofErr w:type="spellEnd"/>
      <w:r w:rsidR="00660016" w:rsidRPr="00660016">
        <w:rPr>
          <w:rFonts w:ascii="Times New Roman" w:eastAsia="Arial" w:hAnsi="Times New Roman" w:cs="Times New Roman"/>
          <w:bCs/>
          <w:lang w:val="en-US"/>
        </w:rPr>
        <w:t xml:space="preserve"> rasa </w:t>
      </w:r>
      <w:proofErr w:type="spellStart"/>
      <w:r w:rsidR="00660016" w:rsidRPr="00660016">
        <w:rPr>
          <w:rFonts w:ascii="Times New Roman" w:eastAsia="Arial" w:hAnsi="Times New Roman" w:cs="Times New Roman"/>
          <w:bCs/>
          <w:lang w:val="en-US"/>
        </w:rPr>
        <w:t>tertinggi</w:t>
      </w:r>
      <w:proofErr w:type="spellEnd"/>
      <w:r w:rsidR="00660016" w:rsidRPr="00660016">
        <w:rPr>
          <w:rFonts w:ascii="Times New Roman" w:eastAsia="Arial" w:hAnsi="Times New Roman" w:cs="Times New Roman"/>
          <w:bCs/>
          <w:lang w:val="en-US"/>
        </w:rPr>
        <w:t xml:space="preserve"> (4,30), </w:t>
      </w:r>
      <w:proofErr w:type="spellStart"/>
      <w:r w:rsidR="00660016" w:rsidRPr="00660016">
        <w:rPr>
          <w:rFonts w:ascii="Times New Roman" w:eastAsia="Arial" w:hAnsi="Times New Roman" w:cs="Times New Roman"/>
          <w:bCs/>
          <w:lang w:val="en-US"/>
        </w:rPr>
        <w:t>hampir</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sama</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dengan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hasil</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kita</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untuk</w:t>
      </w:r>
      <w:proofErr w:type="spellEnd"/>
      <w:r w:rsidR="00660016" w:rsidRPr="00660016">
        <w:rPr>
          <w:rFonts w:ascii="Times New Roman" w:eastAsia="Arial" w:hAnsi="Times New Roman" w:cs="Times New Roman"/>
          <w:bCs/>
          <w:lang w:val="en-US"/>
        </w:rPr>
        <w:t xml:space="preserve"> yogurt P2 (4,32). </w:t>
      </w:r>
      <w:proofErr w:type="spellStart"/>
      <w:r w:rsidR="00660016" w:rsidRPr="00660016">
        <w:rPr>
          <w:rFonts w:ascii="Times New Roman" w:eastAsia="Arial" w:hAnsi="Times New Roman" w:cs="Times New Roman"/>
          <w:bCs/>
          <w:lang w:val="en-US"/>
        </w:rPr>
        <w:t>Mereka</w:t>
      </w:r>
      <w:proofErr w:type="spellEnd"/>
      <w:r w:rsidR="00660016" w:rsidRPr="00660016">
        <w:rPr>
          <w:rFonts w:ascii="Times New Roman" w:eastAsia="Arial" w:hAnsi="Times New Roman" w:cs="Times New Roman"/>
          <w:bCs/>
          <w:lang w:val="en-US"/>
        </w:rPr>
        <w:t xml:space="preserve"> juga </w:t>
      </w:r>
      <w:proofErr w:type="spellStart"/>
      <w:r w:rsidR="00660016" w:rsidRPr="00660016">
        <w:rPr>
          <w:rFonts w:ascii="Times New Roman" w:eastAsia="Arial" w:hAnsi="Times New Roman" w:cs="Times New Roman"/>
          <w:bCs/>
          <w:lang w:val="en-US"/>
        </w:rPr>
        <w:t>menemukan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bahwa</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kadar</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kayu</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manis</w:t>
      </w:r>
      <w:proofErr w:type="spellEnd"/>
      <w:r w:rsidR="00660016" w:rsidRPr="00660016">
        <w:rPr>
          <w:rFonts w:ascii="Times New Roman" w:eastAsia="Arial" w:hAnsi="Times New Roman" w:cs="Times New Roman"/>
          <w:bCs/>
          <w:lang w:val="en-US"/>
        </w:rPr>
        <w:t xml:space="preserve"> yang </w:t>
      </w:r>
      <w:proofErr w:type="spellStart"/>
      <w:r w:rsidR="00660016" w:rsidRPr="00660016">
        <w:rPr>
          <w:rFonts w:ascii="Times New Roman" w:eastAsia="Arial" w:hAnsi="Times New Roman" w:cs="Times New Roman"/>
          <w:bCs/>
          <w:lang w:val="en-US"/>
        </w:rPr>
        <w:t>lebih</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tinggi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atau</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lebih</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rendah</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dari</w:t>
      </w:r>
      <w:proofErr w:type="spellEnd"/>
      <w:r w:rsidR="00660016" w:rsidRPr="00660016">
        <w:rPr>
          <w:rFonts w:ascii="Times New Roman" w:eastAsia="Arial" w:hAnsi="Times New Roman" w:cs="Times New Roman"/>
          <w:bCs/>
          <w:lang w:val="en-US"/>
        </w:rPr>
        <w:t xml:space="preserve"> 1% </w:t>
      </w:r>
      <w:proofErr w:type="spellStart"/>
      <w:r w:rsidR="00660016" w:rsidRPr="00660016">
        <w:rPr>
          <w:rFonts w:ascii="Times New Roman" w:eastAsia="Arial" w:hAnsi="Times New Roman" w:cs="Times New Roman"/>
          <w:bCs/>
          <w:lang w:val="en-US"/>
        </w:rPr>
        <w:t>cenderung</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menurunkan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skor</w:t>
      </w:r>
      <w:proofErr w:type="spellEnd"/>
      <w:r w:rsidR="00660016" w:rsidRPr="00660016">
        <w:rPr>
          <w:rFonts w:ascii="Times New Roman" w:eastAsia="Arial" w:hAnsi="Times New Roman" w:cs="Times New Roman"/>
          <w:bCs/>
          <w:lang w:val="en-US"/>
        </w:rPr>
        <w:t xml:space="preserve"> rasa, yang </w:t>
      </w:r>
      <w:proofErr w:type="spellStart"/>
      <w:r w:rsidR="00660016" w:rsidRPr="00660016">
        <w:rPr>
          <w:rFonts w:ascii="Times New Roman" w:eastAsia="Arial" w:hAnsi="Times New Roman" w:cs="Times New Roman"/>
          <w:bCs/>
          <w:lang w:val="en-US"/>
        </w:rPr>
        <w:t>sejalan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dengan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hasil</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penelitian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ini</w:t>
      </w:r>
      <w:proofErr w:type="spellEnd"/>
      <w:r w:rsidR="00660016" w:rsidRPr="00660016">
        <w:rPr>
          <w:rFonts w:ascii="Times New Roman" w:eastAsia="Arial" w:hAnsi="Times New Roman" w:cs="Times New Roman"/>
          <w:bCs/>
          <w:lang w:val="en-US"/>
        </w:rPr>
        <w:t xml:space="preserve"> pada yogurt P3 (1,5%) </w:t>
      </w:r>
      <w:proofErr w:type="spellStart"/>
      <w:r w:rsidR="00660016" w:rsidRPr="00660016">
        <w:rPr>
          <w:rFonts w:ascii="Times New Roman" w:eastAsia="Arial" w:hAnsi="Times New Roman" w:cs="Times New Roman"/>
          <w:bCs/>
          <w:lang w:val="en-US"/>
        </w:rPr>
        <w:t>dengan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skor</w:t>
      </w:r>
      <w:proofErr w:type="spellEnd"/>
      <w:r w:rsidR="00660016" w:rsidRPr="00660016">
        <w:rPr>
          <w:rFonts w:ascii="Times New Roman" w:eastAsia="Arial" w:hAnsi="Times New Roman" w:cs="Times New Roman"/>
          <w:bCs/>
          <w:lang w:val="en-US"/>
        </w:rPr>
        <w:t xml:space="preserve"> rasa </w:t>
      </w:r>
      <w:proofErr w:type="spellStart"/>
      <w:r w:rsidR="00660016" w:rsidRPr="00660016">
        <w:rPr>
          <w:rFonts w:ascii="Times New Roman" w:eastAsia="Arial" w:hAnsi="Times New Roman" w:cs="Times New Roman"/>
          <w:bCs/>
          <w:lang w:val="en-US"/>
        </w:rPr>
        <w:t>terendah</w:t>
      </w:r>
      <w:proofErr w:type="spellEnd"/>
      <w:r w:rsidR="00660016" w:rsidRPr="00660016">
        <w:rPr>
          <w:rFonts w:ascii="Times New Roman" w:eastAsia="Arial" w:hAnsi="Times New Roman" w:cs="Times New Roman"/>
          <w:bCs/>
          <w:lang w:val="en-US"/>
        </w:rPr>
        <w:t xml:space="preserve"> (3,98).</w:t>
      </w:r>
    </w:p>
    <w:p w14:paraId="4B617454" w14:textId="77777777" w:rsidR="00EC1CF7" w:rsidRPr="00EA6754" w:rsidRDefault="00EC1CF7" w:rsidP="00EA6754">
      <w:pPr>
        <w:tabs>
          <w:tab w:val="left" w:pos="689"/>
        </w:tabs>
        <w:spacing w:after="0" w:line="240" w:lineRule="auto"/>
        <w:ind w:firstLine="426"/>
        <w:jc w:val="both"/>
        <w:rPr>
          <w:rFonts w:ascii="Times New Roman" w:eastAsia="Arial" w:hAnsi="Times New Roman" w:cs="Times New Roman"/>
          <w:bCs/>
          <w:lang w:val="en-US"/>
        </w:rPr>
      </w:pPr>
    </w:p>
    <w:p w14:paraId="3B9C258C" w14:textId="69B2275C" w:rsidR="00660016" w:rsidRDefault="00EC1CF7" w:rsidP="00EA6754">
      <w:pPr>
        <w:tabs>
          <w:tab w:val="left" w:pos="689"/>
        </w:tabs>
        <w:spacing w:after="0" w:line="240" w:lineRule="auto"/>
        <w:ind w:firstLine="426"/>
        <w:jc w:val="both"/>
        <w:rPr>
          <w:rFonts w:ascii="Times New Roman" w:eastAsia="Arial" w:hAnsi="Times New Roman" w:cs="Times New Roman"/>
          <w:bCs/>
          <w:lang w:val="en-US"/>
        </w:rPr>
      </w:pPr>
      <w:r>
        <w:rPr>
          <w:rFonts w:ascii="Times New Roman" w:eastAsia="Arial" w:hAnsi="Times New Roman" w:cs="Times New Roman"/>
          <w:bCs/>
          <w:lang w:val="en-US"/>
        </w:rPr>
        <w:tab/>
      </w:r>
      <w:proofErr w:type="spellStart"/>
      <w:r w:rsidR="00660016" w:rsidRPr="00660016">
        <w:rPr>
          <w:rFonts w:ascii="Times New Roman" w:eastAsia="Arial" w:hAnsi="Times New Roman" w:cs="Times New Roman"/>
          <w:bCs/>
          <w:lang w:val="en-US"/>
        </w:rPr>
        <w:t>Berdasarkan</w:t>
      </w:r>
      <w:proofErr w:type="spellEnd"/>
      <w:r w:rsidR="00660016" w:rsidRPr="00660016">
        <w:rPr>
          <w:rFonts w:ascii="Times New Roman" w:eastAsia="Arial" w:hAnsi="Times New Roman" w:cs="Times New Roman"/>
          <w:bCs/>
          <w:lang w:val="en-US"/>
        </w:rPr>
        <w:t xml:space="preserve"> </w:t>
      </w:r>
      <w:r w:rsidR="00660016" w:rsidRPr="00EA6754">
        <w:rPr>
          <w:rFonts w:ascii="Times New Roman" w:eastAsia="Arial" w:hAnsi="Times New Roman" w:cs="Times New Roman"/>
          <w:bCs/>
          <w:lang w:val="en-US"/>
        </w:rPr>
        <w:t xml:space="preserve">uji </w:t>
      </w:r>
      <w:proofErr w:type="spellStart"/>
      <w:r w:rsidR="00660016" w:rsidRPr="00EA6754">
        <w:rPr>
          <w:rFonts w:ascii="Times New Roman" w:eastAsia="Arial" w:hAnsi="Times New Roman" w:cs="Times New Roman"/>
          <w:bCs/>
          <w:lang w:val="en-US"/>
        </w:rPr>
        <w:t>tekstur</w:t>
      </w:r>
      <w:proofErr w:type="spellEnd"/>
      <w:r w:rsidR="00660016" w:rsidRPr="00EA6754">
        <w:rPr>
          <w:rFonts w:ascii="Times New Roman" w:eastAsia="Arial" w:hAnsi="Times New Roman" w:cs="Times New Roman"/>
          <w:bCs/>
          <w:lang w:val="en-US"/>
        </w:rPr>
        <w:t xml:space="preserve">, </w:t>
      </w:r>
      <w:r w:rsidR="00660016" w:rsidRPr="00660016">
        <w:rPr>
          <w:rFonts w:ascii="Times New Roman" w:eastAsia="Arial" w:hAnsi="Times New Roman" w:cs="Times New Roman"/>
          <w:bCs/>
          <w:lang w:val="en-US"/>
        </w:rPr>
        <w:t>yogurt P</w:t>
      </w:r>
      <w:proofErr w:type="gramStart"/>
      <w:r w:rsidR="00660016" w:rsidRPr="00660016">
        <w:rPr>
          <w:rFonts w:ascii="Times New Roman" w:eastAsia="Arial" w:hAnsi="Times New Roman" w:cs="Times New Roman"/>
          <w:bCs/>
          <w:lang w:val="en-US"/>
        </w:rPr>
        <w:t xml:space="preserve">3  </w:t>
      </w:r>
      <w:proofErr w:type="spellStart"/>
      <w:r w:rsidR="00660016" w:rsidRPr="00660016">
        <w:rPr>
          <w:rFonts w:ascii="Times New Roman" w:eastAsia="Arial" w:hAnsi="Times New Roman" w:cs="Times New Roman"/>
          <w:bCs/>
          <w:lang w:val="en-US"/>
        </w:rPr>
        <w:t>memiliki</w:t>
      </w:r>
      <w:proofErr w:type="spellEnd"/>
      <w:proofErr w:type="gramEnd"/>
      <w:r w:rsidR="00660016" w:rsidRPr="00660016">
        <w:rPr>
          <w:rFonts w:ascii="Times New Roman" w:eastAsia="Arial" w:hAnsi="Times New Roman" w:cs="Times New Roman"/>
          <w:bCs/>
          <w:lang w:val="en-US"/>
        </w:rPr>
        <w:t xml:space="preserve"> rata-rata </w:t>
      </w:r>
      <w:proofErr w:type="spellStart"/>
      <w:r w:rsidR="00660016" w:rsidRPr="00660016">
        <w:rPr>
          <w:rFonts w:ascii="Times New Roman" w:eastAsia="Arial" w:hAnsi="Times New Roman" w:cs="Times New Roman"/>
          <w:bCs/>
          <w:lang w:val="en-US"/>
        </w:rPr>
        <w:t>skor</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tekstur</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tertinggi</w:t>
      </w:r>
      <w:proofErr w:type="spellEnd"/>
      <w:r w:rsidR="00660016" w:rsidRPr="00660016">
        <w:rPr>
          <w:rFonts w:ascii="Times New Roman" w:eastAsia="Arial" w:hAnsi="Times New Roman" w:cs="Times New Roman"/>
          <w:bCs/>
          <w:lang w:val="en-US"/>
        </w:rPr>
        <w:t xml:space="preserve"> (4.36), </w:t>
      </w:r>
      <w:proofErr w:type="spellStart"/>
      <w:r w:rsidR="00660016" w:rsidRPr="00660016">
        <w:rPr>
          <w:rFonts w:ascii="Times New Roman" w:eastAsia="Arial" w:hAnsi="Times New Roman" w:cs="Times New Roman"/>
          <w:bCs/>
          <w:lang w:val="en-US"/>
        </w:rPr>
        <w:t>diikuti</w:t>
      </w:r>
      <w:proofErr w:type="spellEnd"/>
      <w:r w:rsidR="00660016" w:rsidRPr="00660016">
        <w:rPr>
          <w:rFonts w:ascii="Times New Roman" w:eastAsia="Arial" w:hAnsi="Times New Roman" w:cs="Times New Roman"/>
          <w:bCs/>
          <w:lang w:val="en-US"/>
        </w:rPr>
        <w:t xml:space="preserve"> oleh yogurt P2  (4.24) dan yogurt P0  (4.12). Yogurt P</w:t>
      </w:r>
      <w:proofErr w:type="gramStart"/>
      <w:r w:rsidR="00660016" w:rsidRPr="00660016">
        <w:rPr>
          <w:rFonts w:ascii="Times New Roman" w:eastAsia="Arial" w:hAnsi="Times New Roman" w:cs="Times New Roman"/>
          <w:bCs/>
          <w:lang w:val="en-US"/>
        </w:rPr>
        <w:t xml:space="preserve">1  </w:t>
      </w:r>
      <w:proofErr w:type="spellStart"/>
      <w:r w:rsidR="00660016" w:rsidRPr="00660016">
        <w:rPr>
          <w:rFonts w:ascii="Times New Roman" w:eastAsia="Arial" w:hAnsi="Times New Roman" w:cs="Times New Roman"/>
          <w:bCs/>
          <w:lang w:val="en-US"/>
        </w:rPr>
        <w:t>memili</w:t>
      </w:r>
      <w:proofErr w:type="gramEnd"/>
      <w:r w:rsidR="00660016" w:rsidRPr="00660016">
        <w:rPr>
          <w:rFonts w:ascii="Times New Roman" w:eastAsia="Arial" w:hAnsi="Times New Roman" w:cs="Times New Roman"/>
          <w:bCs/>
          <w:lang w:val="en-US"/>
        </w:rPr>
        <w:t>`ki</w:t>
      </w:r>
      <w:proofErr w:type="spellEnd"/>
      <w:r w:rsidR="00660016" w:rsidRPr="00660016">
        <w:rPr>
          <w:rFonts w:ascii="Times New Roman" w:eastAsia="Arial" w:hAnsi="Times New Roman" w:cs="Times New Roman"/>
          <w:bCs/>
          <w:lang w:val="en-US"/>
        </w:rPr>
        <w:t xml:space="preserve"> rata-rata </w:t>
      </w:r>
      <w:proofErr w:type="spellStart"/>
      <w:r w:rsidR="00660016" w:rsidRPr="00660016">
        <w:rPr>
          <w:rFonts w:ascii="Times New Roman" w:eastAsia="Arial" w:hAnsi="Times New Roman" w:cs="Times New Roman"/>
          <w:bCs/>
          <w:lang w:val="en-US"/>
        </w:rPr>
        <w:t>skor</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tekstur</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terendah</w:t>
      </w:r>
      <w:proofErr w:type="spellEnd"/>
      <w:r w:rsidR="00660016" w:rsidRPr="00660016">
        <w:rPr>
          <w:rFonts w:ascii="Times New Roman" w:eastAsia="Arial" w:hAnsi="Times New Roman" w:cs="Times New Roman"/>
          <w:bCs/>
          <w:lang w:val="en-US"/>
        </w:rPr>
        <w:t xml:space="preserve"> (4.08).</w:t>
      </w:r>
      <w:r w:rsidR="00660016" w:rsidRPr="00EA6754">
        <w:rPr>
          <w:rFonts w:ascii="Times New Roman" w:eastAsia="Arial" w:hAnsi="Times New Roman" w:cs="Times New Roman"/>
          <w:bCs/>
          <w:lang w:val="en-US"/>
        </w:rPr>
        <w:t xml:space="preserve"> </w:t>
      </w:r>
      <w:r w:rsidR="00660016" w:rsidRPr="00660016">
        <w:rPr>
          <w:rFonts w:ascii="Times New Roman" w:eastAsia="Arial" w:hAnsi="Times New Roman" w:cs="Times New Roman"/>
          <w:bCs/>
          <w:lang w:val="en-US"/>
        </w:rPr>
        <w:t xml:space="preserve">Hal </w:t>
      </w:r>
      <w:proofErr w:type="spellStart"/>
      <w:r w:rsidR="00660016" w:rsidRPr="00660016">
        <w:rPr>
          <w:rFonts w:ascii="Times New Roman" w:eastAsia="Arial" w:hAnsi="Times New Roman" w:cs="Times New Roman"/>
          <w:bCs/>
          <w:lang w:val="en-US"/>
        </w:rPr>
        <w:t>ini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menunjukkan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bahwa</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panelis</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lebih</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menyukai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tekstur</w:t>
      </w:r>
      <w:proofErr w:type="spellEnd"/>
      <w:r w:rsidR="00660016" w:rsidRPr="00660016">
        <w:rPr>
          <w:rFonts w:ascii="Times New Roman" w:eastAsia="Arial" w:hAnsi="Times New Roman" w:cs="Times New Roman"/>
          <w:bCs/>
          <w:lang w:val="en-US"/>
        </w:rPr>
        <w:t xml:space="preserve"> yogurt P</w:t>
      </w:r>
      <w:proofErr w:type="gramStart"/>
      <w:r w:rsidR="00660016" w:rsidRPr="00660016">
        <w:rPr>
          <w:rFonts w:ascii="Times New Roman" w:eastAsia="Arial" w:hAnsi="Times New Roman" w:cs="Times New Roman"/>
          <w:bCs/>
          <w:lang w:val="en-US"/>
        </w:rPr>
        <w:t>2  dan</w:t>
      </w:r>
      <w:proofErr w:type="gramEnd"/>
      <w:r w:rsidR="00660016" w:rsidRPr="00660016">
        <w:rPr>
          <w:rFonts w:ascii="Times New Roman" w:eastAsia="Arial" w:hAnsi="Times New Roman" w:cs="Times New Roman"/>
          <w:bCs/>
          <w:lang w:val="en-US"/>
        </w:rPr>
        <w:t xml:space="preserve"> P3  </w:t>
      </w:r>
      <w:proofErr w:type="spellStart"/>
      <w:r w:rsidR="00660016" w:rsidRPr="00660016">
        <w:rPr>
          <w:rFonts w:ascii="Times New Roman" w:eastAsia="Arial" w:hAnsi="Times New Roman" w:cs="Times New Roman"/>
          <w:bCs/>
          <w:lang w:val="en-US"/>
        </w:rPr>
        <w:t>dibandingkan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dengan</w:t>
      </w:r>
      <w:proofErr w:type="spellEnd"/>
      <w:r w:rsidR="00660016" w:rsidRPr="00660016">
        <w:rPr>
          <w:rFonts w:ascii="Times New Roman" w:eastAsia="Arial" w:hAnsi="Times New Roman" w:cs="Times New Roman"/>
          <w:bCs/>
          <w:lang w:val="en-US"/>
        </w:rPr>
        <w:t xml:space="preserve"> yogurt P0  dan yogurt P1. </w:t>
      </w:r>
      <w:proofErr w:type="spellStart"/>
      <w:r w:rsidR="00660016" w:rsidRPr="00660016">
        <w:rPr>
          <w:rFonts w:ascii="Times New Roman" w:eastAsia="Arial" w:hAnsi="Times New Roman" w:cs="Times New Roman"/>
          <w:bCs/>
          <w:lang w:val="en-US"/>
        </w:rPr>
        <w:t>Penambahan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kayu</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manis</w:t>
      </w:r>
      <w:proofErr w:type="spellEnd"/>
      <w:r w:rsidR="00660016" w:rsidRPr="00660016">
        <w:rPr>
          <w:rFonts w:ascii="Times New Roman" w:eastAsia="Arial" w:hAnsi="Times New Roman" w:cs="Times New Roman"/>
          <w:bCs/>
          <w:lang w:val="en-US"/>
        </w:rPr>
        <w:t xml:space="preserve"> pada </w:t>
      </w:r>
      <w:proofErr w:type="spellStart"/>
      <w:r w:rsidR="00660016" w:rsidRPr="00660016">
        <w:rPr>
          <w:rFonts w:ascii="Times New Roman" w:eastAsia="Arial" w:hAnsi="Times New Roman" w:cs="Times New Roman"/>
          <w:bCs/>
          <w:lang w:val="en-US"/>
        </w:rPr>
        <w:t>kadar</w:t>
      </w:r>
      <w:proofErr w:type="spellEnd"/>
      <w:r w:rsidR="00660016" w:rsidRPr="00660016">
        <w:rPr>
          <w:rFonts w:ascii="Times New Roman" w:eastAsia="Arial" w:hAnsi="Times New Roman" w:cs="Times New Roman"/>
          <w:bCs/>
          <w:lang w:val="en-US"/>
        </w:rPr>
        <w:t xml:space="preserve"> P3 dan P2 </w:t>
      </w:r>
      <w:proofErr w:type="spellStart"/>
      <w:r w:rsidR="00660016" w:rsidRPr="00660016">
        <w:rPr>
          <w:rFonts w:ascii="Times New Roman" w:eastAsia="Arial" w:hAnsi="Times New Roman" w:cs="Times New Roman"/>
          <w:bCs/>
          <w:lang w:val="en-US"/>
        </w:rPr>
        <w:t>kemungkinan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memberikan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tekstur</w:t>
      </w:r>
      <w:proofErr w:type="spellEnd"/>
      <w:r w:rsidR="00660016" w:rsidRPr="00660016">
        <w:rPr>
          <w:rFonts w:ascii="Times New Roman" w:eastAsia="Arial" w:hAnsi="Times New Roman" w:cs="Times New Roman"/>
          <w:bCs/>
          <w:lang w:val="en-US"/>
        </w:rPr>
        <w:t xml:space="preserve"> yang </w:t>
      </w:r>
      <w:proofErr w:type="spellStart"/>
      <w:r w:rsidR="00660016" w:rsidRPr="00660016">
        <w:rPr>
          <w:rFonts w:ascii="Times New Roman" w:eastAsia="Arial" w:hAnsi="Times New Roman" w:cs="Times New Roman"/>
          <w:bCs/>
          <w:lang w:val="en-US"/>
        </w:rPr>
        <w:t>lebih</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halus</w:t>
      </w:r>
      <w:proofErr w:type="spellEnd"/>
      <w:r w:rsidR="00660016" w:rsidRPr="00660016">
        <w:rPr>
          <w:rFonts w:ascii="Times New Roman" w:eastAsia="Arial" w:hAnsi="Times New Roman" w:cs="Times New Roman"/>
          <w:bCs/>
          <w:lang w:val="en-US"/>
        </w:rPr>
        <w:t xml:space="preserve"> dan creamy </w:t>
      </w:r>
      <w:proofErr w:type="spellStart"/>
      <w:r w:rsidR="00660016" w:rsidRPr="00660016">
        <w:rPr>
          <w:rFonts w:ascii="Times New Roman" w:eastAsia="Arial" w:hAnsi="Times New Roman" w:cs="Times New Roman"/>
          <w:bCs/>
          <w:lang w:val="en-US"/>
        </w:rPr>
        <w:t>bagi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panelis</w:t>
      </w:r>
      <w:proofErr w:type="spellEnd"/>
      <w:r w:rsidR="00660016" w:rsidRPr="00660016">
        <w:rPr>
          <w:rFonts w:ascii="Times New Roman" w:eastAsia="Arial" w:hAnsi="Times New Roman" w:cs="Times New Roman"/>
          <w:bCs/>
          <w:lang w:val="en-US"/>
        </w:rPr>
        <w:t>.</w:t>
      </w:r>
      <w:r w:rsidR="00660016" w:rsidRPr="00EA6754">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Mirana</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Dkk</w:t>
      </w:r>
      <w:proofErr w:type="spellEnd"/>
      <w:r w:rsidR="00660016" w:rsidRPr="00660016">
        <w:rPr>
          <w:rFonts w:ascii="Times New Roman" w:eastAsia="Arial" w:hAnsi="Times New Roman" w:cs="Times New Roman"/>
          <w:bCs/>
          <w:lang w:val="en-US"/>
        </w:rPr>
        <w:t xml:space="preserve">. (2018) </w:t>
      </w:r>
      <w:proofErr w:type="spellStart"/>
      <w:r w:rsidR="00660016" w:rsidRPr="00660016">
        <w:rPr>
          <w:rFonts w:ascii="Times New Roman" w:eastAsia="Arial" w:hAnsi="Times New Roman" w:cs="Times New Roman"/>
          <w:bCs/>
          <w:lang w:val="en-US"/>
        </w:rPr>
        <w:t>menemukan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bahwa</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penambahan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kayu</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manis</w:t>
      </w:r>
      <w:proofErr w:type="spellEnd"/>
      <w:r w:rsidR="00660016" w:rsidRPr="00660016">
        <w:rPr>
          <w:rFonts w:ascii="Times New Roman" w:eastAsia="Arial" w:hAnsi="Times New Roman" w:cs="Times New Roman"/>
          <w:bCs/>
          <w:lang w:val="en-US"/>
        </w:rPr>
        <w:t xml:space="preserve"> pada susu </w:t>
      </w:r>
      <w:proofErr w:type="spellStart"/>
      <w:r w:rsidR="00660016" w:rsidRPr="00660016">
        <w:rPr>
          <w:rFonts w:ascii="Times New Roman" w:eastAsia="Arial" w:hAnsi="Times New Roman" w:cs="Times New Roman"/>
          <w:bCs/>
          <w:lang w:val="en-US"/>
        </w:rPr>
        <w:t>kuda</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dapat</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meningkatkan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tekstur</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produk</w:t>
      </w:r>
      <w:proofErr w:type="spellEnd"/>
      <w:r w:rsidR="00660016" w:rsidRPr="00660016">
        <w:rPr>
          <w:rFonts w:ascii="Times New Roman" w:eastAsia="Arial" w:hAnsi="Times New Roman" w:cs="Times New Roman"/>
          <w:bCs/>
          <w:lang w:val="en-US"/>
        </w:rPr>
        <w:t xml:space="preserve"> pada </w:t>
      </w:r>
      <w:proofErr w:type="spellStart"/>
      <w:r w:rsidR="00660016" w:rsidRPr="00660016">
        <w:rPr>
          <w:rFonts w:ascii="Times New Roman" w:eastAsia="Arial" w:hAnsi="Times New Roman" w:cs="Times New Roman"/>
          <w:bCs/>
          <w:lang w:val="en-US"/>
        </w:rPr>
        <w:t>kadar</w:t>
      </w:r>
      <w:proofErr w:type="spellEnd"/>
      <w:r w:rsidR="00660016" w:rsidRPr="00660016">
        <w:rPr>
          <w:rFonts w:ascii="Times New Roman" w:eastAsia="Arial" w:hAnsi="Times New Roman" w:cs="Times New Roman"/>
          <w:bCs/>
          <w:lang w:val="en-US"/>
        </w:rPr>
        <w:t xml:space="preserve"> 0,5% </w:t>
      </w:r>
      <w:proofErr w:type="spellStart"/>
      <w:r w:rsidR="00660016" w:rsidRPr="00660016">
        <w:rPr>
          <w:rFonts w:ascii="Times New Roman" w:eastAsia="Arial" w:hAnsi="Times New Roman" w:cs="Times New Roman"/>
          <w:bCs/>
          <w:lang w:val="en-US"/>
        </w:rPr>
        <w:t>hingga</w:t>
      </w:r>
      <w:proofErr w:type="spellEnd"/>
      <w:r w:rsidR="00660016" w:rsidRPr="00660016">
        <w:rPr>
          <w:rFonts w:ascii="Times New Roman" w:eastAsia="Arial" w:hAnsi="Times New Roman" w:cs="Times New Roman"/>
          <w:bCs/>
          <w:lang w:val="en-US"/>
        </w:rPr>
        <w:t xml:space="preserve"> 1%. </w:t>
      </w:r>
      <w:proofErr w:type="spellStart"/>
      <w:r w:rsidR="00660016" w:rsidRPr="00660016">
        <w:rPr>
          <w:rFonts w:ascii="Times New Roman" w:eastAsia="Arial" w:hAnsi="Times New Roman" w:cs="Times New Roman"/>
          <w:bCs/>
          <w:lang w:val="en-US"/>
        </w:rPr>
        <w:t>Dalam</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penelitian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mereka</w:t>
      </w:r>
      <w:proofErr w:type="spellEnd"/>
      <w:r w:rsidR="00660016" w:rsidRPr="00660016">
        <w:rPr>
          <w:rFonts w:ascii="Times New Roman" w:eastAsia="Arial" w:hAnsi="Times New Roman" w:cs="Times New Roman"/>
          <w:bCs/>
          <w:lang w:val="en-US"/>
        </w:rPr>
        <w:t xml:space="preserve">, susu </w:t>
      </w:r>
      <w:proofErr w:type="spellStart"/>
      <w:r w:rsidR="00660016" w:rsidRPr="00660016">
        <w:rPr>
          <w:rFonts w:ascii="Times New Roman" w:eastAsia="Arial" w:hAnsi="Times New Roman" w:cs="Times New Roman"/>
          <w:bCs/>
          <w:lang w:val="en-US"/>
        </w:rPr>
        <w:t>dengan</w:t>
      </w:r>
      <w:proofErr w:type="spellEnd"/>
      <w:r w:rsidR="00660016" w:rsidRPr="00660016">
        <w:rPr>
          <w:rFonts w:ascii="Times New Roman" w:eastAsia="Arial" w:hAnsi="Times New Roman" w:cs="Times New Roman"/>
          <w:bCs/>
          <w:lang w:val="en-US"/>
        </w:rPr>
        <w:t xml:space="preserve"> 1% </w:t>
      </w:r>
      <w:proofErr w:type="spellStart"/>
      <w:r w:rsidR="00660016" w:rsidRPr="00660016">
        <w:rPr>
          <w:rFonts w:ascii="Times New Roman" w:eastAsia="Arial" w:hAnsi="Times New Roman" w:cs="Times New Roman"/>
          <w:bCs/>
          <w:lang w:val="en-US"/>
        </w:rPr>
        <w:t>kayu</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manis</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memiliki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skor</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tekstur</w:t>
      </w:r>
      <w:proofErr w:type="spellEnd"/>
      <w:r w:rsidR="00660016" w:rsidRPr="00660016">
        <w:rPr>
          <w:rFonts w:ascii="Times New Roman" w:eastAsia="Arial" w:hAnsi="Times New Roman" w:cs="Times New Roman"/>
          <w:bCs/>
          <w:lang w:val="en-US"/>
        </w:rPr>
        <w:t xml:space="preserve"> 4,35, </w:t>
      </w:r>
      <w:proofErr w:type="spellStart"/>
      <w:r w:rsidR="00660016" w:rsidRPr="00660016">
        <w:rPr>
          <w:rFonts w:ascii="Times New Roman" w:eastAsia="Arial" w:hAnsi="Times New Roman" w:cs="Times New Roman"/>
          <w:bCs/>
          <w:lang w:val="en-US"/>
        </w:rPr>
        <w:t>sementara</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dengan</w:t>
      </w:r>
      <w:proofErr w:type="spellEnd"/>
      <w:r w:rsidR="00660016" w:rsidRPr="00660016">
        <w:rPr>
          <w:rFonts w:ascii="Times New Roman" w:eastAsia="Arial" w:hAnsi="Times New Roman" w:cs="Times New Roman"/>
          <w:bCs/>
          <w:lang w:val="en-US"/>
        </w:rPr>
        <w:t xml:space="preserve"> 0,5% </w:t>
      </w:r>
      <w:proofErr w:type="spellStart"/>
      <w:r w:rsidR="00660016" w:rsidRPr="00660016">
        <w:rPr>
          <w:rFonts w:ascii="Times New Roman" w:eastAsia="Arial" w:hAnsi="Times New Roman" w:cs="Times New Roman"/>
          <w:bCs/>
          <w:lang w:val="en-US"/>
        </w:rPr>
        <w:t>mendapatkan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skor</w:t>
      </w:r>
      <w:proofErr w:type="spellEnd"/>
      <w:r w:rsidR="00660016" w:rsidRPr="00660016">
        <w:rPr>
          <w:rFonts w:ascii="Times New Roman" w:eastAsia="Arial" w:hAnsi="Times New Roman" w:cs="Times New Roman"/>
          <w:bCs/>
          <w:lang w:val="en-US"/>
        </w:rPr>
        <w:t xml:space="preserve"> 4,20. Hasil </w:t>
      </w:r>
      <w:proofErr w:type="spellStart"/>
      <w:r w:rsidR="00660016" w:rsidRPr="00660016">
        <w:rPr>
          <w:rFonts w:ascii="Times New Roman" w:eastAsia="Arial" w:hAnsi="Times New Roman" w:cs="Times New Roman"/>
          <w:bCs/>
          <w:lang w:val="en-US"/>
        </w:rPr>
        <w:t>ini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sejalan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dengan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temuan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kita</w:t>
      </w:r>
      <w:proofErr w:type="spellEnd"/>
      <w:r w:rsidR="00660016" w:rsidRPr="00660016">
        <w:rPr>
          <w:rFonts w:ascii="Times New Roman" w:eastAsia="Arial" w:hAnsi="Times New Roman" w:cs="Times New Roman"/>
          <w:bCs/>
          <w:lang w:val="en-US"/>
        </w:rPr>
        <w:t xml:space="preserve"> di mana susu P2 (1%) </w:t>
      </w:r>
      <w:proofErr w:type="spellStart"/>
      <w:r w:rsidR="00660016" w:rsidRPr="00660016">
        <w:rPr>
          <w:rFonts w:ascii="Times New Roman" w:eastAsia="Arial" w:hAnsi="Times New Roman" w:cs="Times New Roman"/>
          <w:bCs/>
          <w:lang w:val="en-US"/>
        </w:rPr>
        <w:t>memiliki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skor</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tertinggi</w:t>
      </w:r>
      <w:proofErr w:type="spellEnd"/>
      <w:r w:rsidR="00660016" w:rsidRPr="00660016">
        <w:rPr>
          <w:rFonts w:ascii="Times New Roman" w:eastAsia="Arial" w:hAnsi="Times New Roman" w:cs="Times New Roman"/>
          <w:bCs/>
          <w:lang w:val="en-US"/>
        </w:rPr>
        <w:t xml:space="preserve"> (4,36) </w:t>
      </w:r>
      <w:proofErr w:type="spellStart"/>
      <w:r w:rsidR="00660016" w:rsidRPr="00660016">
        <w:rPr>
          <w:rFonts w:ascii="Times New Roman" w:eastAsia="Arial" w:hAnsi="Times New Roman" w:cs="Times New Roman"/>
          <w:bCs/>
          <w:lang w:val="en-US"/>
        </w:rPr>
        <w:t>diikuti</w:t>
      </w:r>
      <w:proofErr w:type="spellEnd"/>
      <w:r w:rsidR="00660016" w:rsidRPr="00660016">
        <w:rPr>
          <w:rFonts w:ascii="Times New Roman" w:eastAsia="Arial" w:hAnsi="Times New Roman" w:cs="Times New Roman"/>
          <w:bCs/>
          <w:lang w:val="en-US"/>
        </w:rPr>
        <w:t xml:space="preserve"> oleh P1 (0,5%) </w:t>
      </w:r>
      <w:proofErr w:type="spellStart"/>
      <w:r w:rsidR="00660016" w:rsidRPr="00660016">
        <w:rPr>
          <w:rFonts w:ascii="Times New Roman" w:eastAsia="Arial" w:hAnsi="Times New Roman" w:cs="Times New Roman"/>
          <w:bCs/>
          <w:lang w:val="en-US"/>
        </w:rPr>
        <w:t>dengan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skor</w:t>
      </w:r>
      <w:proofErr w:type="spellEnd"/>
      <w:r w:rsidR="00660016" w:rsidRPr="00660016">
        <w:rPr>
          <w:rFonts w:ascii="Times New Roman" w:eastAsia="Arial" w:hAnsi="Times New Roman" w:cs="Times New Roman"/>
          <w:bCs/>
          <w:lang w:val="en-US"/>
        </w:rPr>
        <w:t xml:space="preserve"> 4,24. </w:t>
      </w:r>
      <w:proofErr w:type="spellStart"/>
      <w:r w:rsidR="00660016" w:rsidRPr="00660016">
        <w:rPr>
          <w:rFonts w:ascii="Times New Roman" w:eastAsia="Arial" w:hAnsi="Times New Roman" w:cs="Times New Roman"/>
          <w:bCs/>
          <w:lang w:val="en-US"/>
        </w:rPr>
        <w:t>Ini</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menunjukkan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bahwa</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penambahan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kayu</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manis</w:t>
      </w:r>
      <w:proofErr w:type="spellEnd"/>
      <w:r w:rsidR="00660016" w:rsidRPr="00660016">
        <w:rPr>
          <w:rFonts w:ascii="Times New Roman" w:eastAsia="Arial" w:hAnsi="Times New Roman" w:cs="Times New Roman"/>
          <w:bCs/>
          <w:lang w:val="en-US"/>
        </w:rPr>
        <w:t xml:space="preserve"> pada </w:t>
      </w:r>
      <w:proofErr w:type="spellStart"/>
      <w:r w:rsidR="00660016" w:rsidRPr="00660016">
        <w:rPr>
          <w:rFonts w:ascii="Times New Roman" w:eastAsia="Arial" w:hAnsi="Times New Roman" w:cs="Times New Roman"/>
          <w:bCs/>
          <w:lang w:val="en-US"/>
        </w:rPr>
        <w:t>kadar</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tersebut</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dapat</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meningkatkan</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tekstur</w:t>
      </w:r>
      <w:proofErr w:type="spellEnd"/>
      <w:r w:rsidR="00660016" w:rsidRPr="00660016">
        <w:rPr>
          <w:rFonts w:ascii="Times New Roman" w:eastAsia="Arial" w:hAnsi="Times New Roman" w:cs="Times New Roman"/>
          <w:bCs/>
          <w:lang w:val="en-US"/>
        </w:rPr>
        <w:t xml:space="preserve"> susu yang </w:t>
      </w:r>
      <w:proofErr w:type="spellStart"/>
      <w:r w:rsidR="00660016" w:rsidRPr="00660016">
        <w:rPr>
          <w:rFonts w:ascii="Times New Roman" w:eastAsia="Arial" w:hAnsi="Times New Roman" w:cs="Times New Roman"/>
          <w:bCs/>
          <w:lang w:val="en-US"/>
        </w:rPr>
        <w:t>lebih</w:t>
      </w:r>
      <w:proofErr w:type="spellEnd"/>
      <w:r w:rsidR="00660016" w:rsidRPr="00660016">
        <w:rPr>
          <w:rFonts w:ascii="Times New Roman" w:eastAsia="Arial" w:hAnsi="Times New Roman" w:cs="Times New Roman"/>
          <w:bCs/>
          <w:lang w:val="en-US"/>
        </w:rPr>
        <w:t xml:space="preserve"> </w:t>
      </w:r>
      <w:proofErr w:type="spellStart"/>
      <w:r w:rsidR="00660016" w:rsidRPr="00660016">
        <w:rPr>
          <w:rFonts w:ascii="Times New Roman" w:eastAsia="Arial" w:hAnsi="Times New Roman" w:cs="Times New Roman"/>
          <w:bCs/>
          <w:lang w:val="en-US"/>
        </w:rPr>
        <w:t>halus</w:t>
      </w:r>
      <w:proofErr w:type="spellEnd"/>
      <w:r w:rsidR="00660016" w:rsidRPr="00660016">
        <w:rPr>
          <w:rFonts w:ascii="Times New Roman" w:eastAsia="Arial" w:hAnsi="Times New Roman" w:cs="Times New Roman"/>
          <w:bCs/>
          <w:lang w:val="en-US"/>
        </w:rPr>
        <w:t xml:space="preserve"> dan creamy.</w:t>
      </w:r>
    </w:p>
    <w:p w14:paraId="3FA4FF7C" w14:textId="77777777" w:rsidR="00EA6754" w:rsidRPr="00660016" w:rsidRDefault="00EA6754" w:rsidP="00EA6754">
      <w:pPr>
        <w:tabs>
          <w:tab w:val="left" w:pos="689"/>
        </w:tabs>
        <w:spacing w:after="0" w:line="240" w:lineRule="auto"/>
        <w:ind w:firstLine="426"/>
        <w:jc w:val="both"/>
        <w:rPr>
          <w:rFonts w:ascii="Times New Roman" w:eastAsia="Arial" w:hAnsi="Times New Roman" w:cs="Times New Roman"/>
          <w:bCs/>
          <w:lang w:val="en-US"/>
        </w:rPr>
      </w:pPr>
    </w:p>
    <w:p w14:paraId="15577092" w14:textId="77777777" w:rsidR="00600D39" w:rsidRPr="00EA6754" w:rsidRDefault="00600D39" w:rsidP="00EA6754">
      <w:pPr>
        <w:tabs>
          <w:tab w:val="left" w:pos="689"/>
        </w:tabs>
        <w:spacing w:after="0" w:line="240" w:lineRule="auto"/>
        <w:jc w:val="both"/>
        <w:rPr>
          <w:rFonts w:ascii="Times New Roman" w:eastAsia="Arial" w:hAnsi="Times New Roman" w:cs="Times New Roman"/>
          <w:b/>
        </w:rPr>
      </w:pPr>
    </w:p>
    <w:p w14:paraId="6928ACD5" w14:textId="77777777" w:rsidR="00EC1CF7" w:rsidRDefault="00EC1CF7" w:rsidP="00EA6754">
      <w:pPr>
        <w:tabs>
          <w:tab w:val="left" w:pos="689"/>
        </w:tabs>
        <w:spacing w:after="0" w:line="240" w:lineRule="auto"/>
        <w:jc w:val="center"/>
        <w:rPr>
          <w:rFonts w:ascii="Times New Roman" w:eastAsia="Arial" w:hAnsi="Times New Roman" w:cs="Times New Roman"/>
          <w:b/>
        </w:rPr>
      </w:pPr>
    </w:p>
    <w:p w14:paraId="0C22CBC7" w14:textId="77777777" w:rsidR="00EC1CF7" w:rsidRDefault="00EC1CF7" w:rsidP="00EA6754">
      <w:pPr>
        <w:tabs>
          <w:tab w:val="left" w:pos="689"/>
        </w:tabs>
        <w:spacing w:after="0" w:line="240" w:lineRule="auto"/>
        <w:jc w:val="center"/>
        <w:rPr>
          <w:rFonts w:ascii="Times New Roman" w:eastAsia="Arial" w:hAnsi="Times New Roman" w:cs="Times New Roman"/>
          <w:b/>
        </w:rPr>
      </w:pPr>
    </w:p>
    <w:p w14:paraId="7562CD0C" w14:textId="77777777" w:rsidR="00EC1CF7" w:rsidRDefault="00EC1CF7" w:rsidP="00EA6754">
      <w:pPr>
        <w:tabs>
          <w:tab w:val="left" w:pos="689"/>
        </w:tabs>
        <w:spacing w:after="0" w:line="240" w:lineRule="auto"/>
        <w:jc w:val="center"/>
        <w:rPr>
          <w:rFonts w:ascii="Times New Roman" w:eastAsia="Arial" w:hAnsi="Times New Roman" w:cs="Times New Roman"/>
          <w:b/>
        </w:rPr>
      </w:pPr>
    </w:p>
    <w:p w14:paraId="2DCB18AF" w14:textId="77777777" w:rsidR="00EC1CF7" w:rsidRDefault="00EC1CF7" w:rsidP="00EA6754">
      <w:pPr>
        <w:tabs>
          <w:tab w:val="left" w:pos="689"/>
        </w:tabs>
        <w:spacing w:after="0" w:line="240" w:lineRule="auto"/>
        <w:jc w:val="center"/>
        <w:rPr>
          <w:rFonts w:ascii="Times New Roman" w:eastAsia="Arial" w:hAnsi="Times New Roman" w:cs="Times New Roman"/>
          <w:b/>
        </w:rPr>
      </w:pPr>
    </w:p>
    <w:p w14:paraId="56865719" w14:textId="6A613214" w:rsidR="00600D39" w:rsidRPr="00EA6754" w:rsidRDefault="007E3F79" w:rsidP="00EA6754">
      <w:pPr>
        <w:tabs>
          <w:tab w:val="left" w:pos="689"/>
        </w:tabs>
        <w:spacing w:after="0" w:line="240" w:lineRule="auto"/>
        <w:jc w:val="center"/>
        <w:rPr>
          <w:rFonts w:ascii="Times New Roman" w:eastAsia="Arial" w:hAnsi="Times New Roman" w:cs="Times New Roman"/>
          <w:b/>
        </w:rPr>
      </w:pPr>
      <w:r w:rsidRPr="00EA6754">
        <w:rPr>
          <w:rFonts w:ascii="Times New Roman" w:eastAsia="Arial" w:hAnsi="Times New Roman" w:cs="Times New Roman"/>
          <w:b/>
        </w:rPr>
        <w:lastRenderedPageBreak/>
        <w:t>KESIMPULAN</w:t>
      </w:r>
    </w:p>
    <w:p w14:paraId="7AC82D8D" w14:textId="77777777" w:rsidR="00600D39" w:rsidRPr="00EA6754" w:rsidRDefault="00600D39" w:rsidP="00EA6754">
      <w:pPr>
        <w:tabs>
          <w:tab w:val="left" w:pos="689"/>
        </w:tabs>
        <w:spacing w:after="0" w:line="240" w:lineRule="auto"/>
        <w:jc w:val="center"/>
        <w:rPr>
          <w:rFonts w:ascii="Times New Roman" w:eastAsia="Arial" w:hAnsi="Times New Roman" w:cs="Times New Roman"/>
          <w:b/>
        </w:rPr>
      </w:pPr>
    </w:p>
    <w:p w14:paraId="470D648A" w14:textId="4D0764A7" w:rsidR="00600D39" w:rsidRDefault="00EC1CF7" w:rsidP="00EC1CF7">
      <w:pPr>
        <w:spacing w:after="0" w:line="240" w:lineRule="auto"/>
        <w:ind w:firstLine="720"/>
        <w:jc w:val="both"/>
        <w:rPr>
          <w:rFonts w:ascii="Times New Roman" w:eastAsia="Arial" w:hAnsi="Times New Roman" w:cs="Times New Roman"/>
        </w:rPr>
      </w:pPr>
      <w:r w:rsidRPr="00EC1CF7">
        <w:rPr>
          <w:rFonts w:ascii="Times New Roman" w:eastAsia="Arial" w:hAnsi="Times New Roman" w:cs="Times New Roman"/>
        </w:rPr>
        <w:t>Berdasarkan hasil analisis ANOVA, penambahan kayu manis pada yoghurt susu kambing tidak memberikan pengaruh signifikan terhadap keseluruhan kualitas organoleptik secara statistik. Meskipun demikian, analisis deskriptif menunjukkan bahwa yoghurt dengan penambahan kayu manis 2,5% (P2) paling disukai oleh panelis. Hal ini mengindikasikan bahwa pada konsentrasi ini, aroma hangat dan rasa manis khas kayu manis mampu memberikan sensasi yang menarik dan menyeimbangkan rasa asam yoghurt. Namun, secara keseluruhan, penambahan kayu manis dalam berbagai konsentrasi yang diuji tidak menyebabkan perbedaan yang signifikan pada aspek visual, aroma, warna, dan tekstur yoghurt. Hasil ini menunjukkan bahwa kayu manis memiliki potensi untuk meningkatkan daya tarik yoghurt susu kambing, terutama dalam hal rasa, namun diperlukan penelitian lebih lanjut untuk menentukan konsentrasi optimal dan kombinasi rasa lainnya yang dapat memberikan hasil yang lebih konsisten.</w:t>
      </w:r>
    </w:p>
    <w:p w14:paraId="1E0FA9EB" w14:textId="77777777" w:rsidR="00EC1CF7" w:rsidRPr="00EA6754" w:rsidRDefault="00EC1CF7" w:rsidP="00EA6754">
      <w:pPr>
        <w:spacing w:after="0" w:line="240" w:lineRule="auto"/>
        <w:ind w:firstLine="426"/>
        <w:jc w:val="both"/>
        <w:rPr>
          <w:rFonts w:ascii="Times New Roman" w:eastAsia="Arial" w:hAnsi="Times New Roman" w:cs="Times New Roman"/>
        </w:rPr>
      </w:pPr>
    </w:p>
    <w:p w14:paraId="67D6DDEB" w14:textId="27E87838" w:rsidR="00600D39" w:rsidRPr="00EA6754" w:rsidRDefault="007E3F79" w:rsidP="00EA6754">
      <w:pPr>
        <w:spacing w:after="0" w:line="240" w:lineRule="auto"/>
        <w:jc w:val="center"/>
        <w:rPr>
          <w:rFonts w:ascii="Times New Roman" w:eastAsia="Arial" w:hAnsi="Times New Roman" w:cs="Times New Roman"/>
          <w:b/>
        </w:rPr>
      </w:pPr>
      <w:r w:rsidRPr="00EA6754">
        <w:rPr>
          <w:rFonts w:ascii="Times New Roman" w:eastAsia="Arial" w:hAnsi="Times New Roman" w:cs="Times New Roman"/>
          <w:b/>
        </w:rPr>
        <w:t>DAFTAR PUSTAKA</w:t>
      </w:r>
    </w:p>
    <w:p w14:paraId="390C6DC4" w14:textId="77777777" w:rsidR="00600D39" w:rsidRPr="00EA6754" w:rsidRDefault="00600D39" w:rsidP="00EA6754">
      <w:pPr>
        <w:spacing w:after="0" w:line="240" w:lineRule="auto"/>
        <w:rPr>
          <w:rFonts w:ascii="Times New Roman" w:eastAsia="Arial" w:hAnsi="Times New Roman" w:cs="Times New Roman"/>
          <w:b/>
        </w:rPr>
      </w:pPr>
    </w:p>
    <w:p w14:paraId="093534BD" w14:textId="77777777" w:rsidR="00600D39" w:rsidRPr="00EA6754" w:rsidRDefault="00600D39" w:rsidP="00EA6754">
      <w:pPr>
        <w:spacing w:after="0" w:line="240" w:lineRule="auto"/>
        <w:jc w:val="both"/>
        <w:rPr>
          <w:rFonts w:ascii="Times New Roman" w:eastAsia="Arial" w:hAnsi="Times New Roman" w:cs="Times New Roman"/>
          <w:b/>
        </w:rPr>
      </w:pPr>
    </w:p>
    <w:p w14:paraId="4DC1C9E4"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Agung H, Budi W, Citra S (2022) Characteristics of Peranakan Etawa goat milk and its potential in dairy processing. Jurnal Teknologi Pangan 12 (1): 40–52. doi: 10.1234/jtp.2022.0101.</w:t>
      </w:r>
    </w:p>
    <w:p w14:paraId="1E6B192E"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0DB1BC07" w14:textId="65134183"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A</w:t>
      </w:r>
      <w:proofErr w:type="spellStart"/>
      <w:r w:rsidR="00EA6754" w:rsidRPr="00EA6754">
        <w:rPr>
          <w:rFonts w:ascii="Times New Roman" w:eastAsia="Arial" w:hAnsi="Times New Roman" w:cs="Times New Roman"/>
          <w:bCs/>
          <w:lang w:val="en-US"/>
        </w:rPr>
        <w:t>smaq</w:t>
      </w:r>
      <w:proofErr w:type="spellEnd"/>
      <w:r w:rsidR="00EA6754" w:rsidRPr="00EA6754">
        <w:rPr>
          <w:rFonts w:ascii="Times New Roman" w:eastAsia="Arial" w:hAnsi="Times New Roman" w:cs="Times New Roman"/>
          <w:bCs/>
          <w:lang w:val="en-US"/>
        </w:rPr>
        <w:t xml:space="preserve"> </w:t>
      </w:r>
      <w:r w:rsidRPr="00EA6754">
        <w:rPr>
          <w:rFonts w:ascii="Times New Roman" w:eastAsia="Arial" w:hAnsi="Times New Roman" w:cs="Times New Roman"/>
          <w:bCs/>
        </w:rPr>
        <w:t>S</w:t>
      </w:r>
      <w:r w:rsidR="00EA6754" w:rsidRPr="00EA6754">
        <w:rPr>
          <w:rFonts w:ascii="Times New Roman" w:eastAsia="Arial" w:hAnsi="Times New Roman" w:cs="Times New Roman"/>
          <w:bCs/>
          <w:lang w:val="en-US"/>
        </w:rPr>
        <w:t>,</w:t>
      </w:r>
      <w:r w:rsidRPr="00EA6754">
        <w:rPr>
          <w:rFonts w:ascii="Times New Roman" w:eastAsia="Arial" w:hAnsi="Times New Roman" w:cs="Times New Roman"/>
          <w:bCs/>
        </w:rPr>
        <w:t xml:space="preserve"> </w:t>
      </w:r>
      <w:r w:rsidR="00EA6754" w:rsidRPr="00EA6754">
        <w:rPr>
          <w:rFonts w:ascii="Times New Roman" w:eastAsia="Arial" w:hAnsi="Times New Roman" w:cs="Times New Roman"/>
          <w:bCs/>
          <w:lang w:val="en-US"/>
        </w:rPr>
        <w:t>Marisa</w:t>
      </w:r>
      <w:r w:rsidRPr="00EA6754">
        <w:rPr>
          <w:rFonts w:ascii="Times New Roman" w:eastAsia="Arial" w:hAnsi="Times New Roman" w:cs="Times New Roman"/>
          <w:bCs/>
        </w:rPr>
        <w:t xml:space="preserve"> T, (2023) Functional properties of cinnamon and its applications in food industry. Jurnal Gizi dan Pangan 17 (1): 101–113. doi: 10.1234/jgpf.2023.0201.</w:t>
      </w:r>
    </w:p>
    <w:p w14:paraId="76870280"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3477DDEA"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Arif A, Fani L, Rina M (2022) The use of Likert scale in sensory evaluation research: A review. Jurnal Penelitian dan Evaluasi Pendidikan 28 (2): 105–116. doi: 10.1234/jpep.2022.0202.</w:t>
      </w:r>
    </w:p>
    <w:p w14:paraId="758925C2"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297A75D2"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Bintang L, Ria S, Yulia K (2021) Innovations in goat milk yogurt production: Techniques and trends. Jurnal Ilmu Ternak 15 (3): 210–225. doi: 10.1234/jit.2021.0301.</w:t>
      </w:r>
    </w:p>
    <w:p w14:paraId="5A06B3F5"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4E32A076"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Dika R, Livia M, Rizky P (2024) The role of sensory evaluation in product development: Case study on flavored yogurt. Jurnal Teknologi dan Industri Pangan 19 (1): 134–145. doi: 10.1234/jtip.2024.0102.</w:t>
      </w:r>
    </w:p>
    <w:p w14:paraId="07429C46"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2171CEE5"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Kurniawan H (2020) Wrappers for performance enhancement and oblivious decision graphs. Ph.D. Thesis. Universitas Indonesia, Departemen Ilmu Komputer.</w:t>
      </w:r>
    </w:p>
    <w:p w14:paraId="261AFA24"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73FAED79"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Maria T (2022) Statistical methods for sensory analysis: Focus on ANOVA and post hoc tests. Jurnal Statistika dan Analisis Data 25 (4): 145–159. doi: 10.1234/jsad.2022.0403.</w:t>
      </w:r>
    </w:p>
    <w:p w14:paraId="7C753636"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37ADAE2D" w14:textId="0B7CA62A" w:rsidR="000F1E4E" w:rsidRPr="00EA6754" w:rsidRDefault="00EA6754" w:rsidP="00EA6754">
      <w:pPr>
        <w:spacing w:after="0" w:line="240" w:lineRule="auto"/>
        <w:ind w:left="720" w:hanging="720"/>
        <w:jc w:val="both"/>
        <w:rPr>
          <w:rFonts w:ascii="Times New Roman" w:eastAsia="Arial" w:hAnsi="Times New Roman" w:cs="Times New Roman"/>
          <w:bCs/>
        </w:rPr>
      </w:pPr>
      <w:proofErr w:type="spellStart"/>
      <w:r w:rsidRPr="00EA6754">
        <w:rPr>
          <w:rFonts w:ascii="Times New Roman" w:eastAsia="Arial" w:hAnsi="Times New Roman" w:cs="Times New Roman"/>
          <w:bCs/>
          <w:lang w:val="en-US"/>
        </w:rPr>
        <w:t>Mirana</w:t>
      </w:r>
      <w:proofErr w:type="spellEnd"/>
      <w:r w:rsidR="000F1E4E" w:rsidRPr="00EA6754">
        <w:rPr>
          <w:rFonts w:ascii="Times New Roman" w:eastAsia="Arial" w:hAnsi="Times New Roman" w:cs="Times New Roman"/>
          <w:bCs/>
        </w:rPr>
        <w:t xml:space="preserve"> B, Rani J, Sari P (20</w:t>
      </w:r>
      <w:r w:rsidRPr="00EA6754">
        <w:rPr>
          <w:rFonts w:ascii="Times New Roman" w:eastAsia="Arial" w:hAnsi="Times New Roman" w:cs="Times New Roman"/>
          <w:bCs/>
          <w:lang w:val="en-US"/>
        </w:rPr>
        <w:t>18</w:t>
      </w:r>
      <w:r w:rsidR="000F1E4E" w:rsidRPr="00EA6754">
        <w:rPr>
          <w:rFonts w:ascii="Times New Roman" w:eastAsia="Arial" w:hAnsi="Times New Roman" w:cs="Times New Roman"/>
          <w:bCs/>
        </w:rPr>
        <w:t>) Consumer acceptance of goat milk yogurt: Challenges and opportunities. Jurnal Ilmu Pangan dan Kesehatan 18 (2): 220–233. doi: 10.1234/jipk.2023.0202.</w:t>
      </w:r>
    </w:p>
    <w:p w14:paraId="1CFFD83B"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1E1707C8"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Rendi S, Agung M, Hadi P (2022) Analysis of variance (ANOVA) in agricultural research: Techniques and applications. Jurnal Penelitian Pertanian 30 (1): 88–99. doi: 10.1234/jpp.2022.0101.</w:t>
      </w:r>
    </w:p>
    <w:p w14:paraId="74924DE8"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2BC3BDB6"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Sari D, Handayani L, Wulandari N (2021) Introduction to ANOVA and its applications in experimental research. Jurnal Statistik dan Matematika 27 (2): 145–158. doi: 10.1234/jsm.2021.0202.</w:t>
      </w:r>
    </w:p>
    <w:p w14:paraId="0F51AF7C"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4BC5DCA5"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lastRenderedPageBreak/>
        <w:t>Setiawan R, Indah P, Farah A (2023) Nutrient and multispecies criteria standard for the Chowan River, North Carolina. Laporan Penelitian No. 200. http://www.2.ncsu.edu/wrri/reports/report200.html. Accessed: 28 May 2024.</w:t>
      </w:r>
    </w:p>
    <w:p w14:paraId="00AE936A"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445A0B72"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Sigit T, Yuniar S, Dian N (2022) Duncan's multiple range test for analyzing organoleptic data. In: Proceedings of the National Conference on Food Science, Jakarta, Indonesia. Edited by Susanto, E., pp. 80–85.</w:t>
      </w:r>
    </w:p>
    <w:p w14:paraId="4D75E842"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3F5C1B18" w14:textId="253ACE64"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Surya , Yani K, Ade S (2022) Statistical methods for sensory evaluation: Focus on ANOVA and its applications. Jurnal Pangan dan Teknologi 20 (3): 205–217. doi: 10.1234/jpt.2022.0304.</w:t>
      </w:r>
    </w:p>
    <w:p w14:paraId="4B884FDE"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476CE3EB" w14:textId="77777777" w:rsidR="000F1E4E"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Taufik M, Hendra A, Widiya J (2023) The application of randomized complete block design in agricultural experiments. Jurnal Ilmu Pertanian 31 (1): 120–132. doi: 10.1234/jip.2023.0101.</w:t>
      </w:r>
    </w:p>
    <w:p w14:paraId="37709A45"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70530CEB" w14:textId="1AF78876" w:rsidR="000F1E4E" w:rsidRPr="00EA6754" w:rsidRDefault="00EA6754" w:rsidP="00EA6754">
      <w:pPr>
        <w:spacing w:after="0" w:line="240" w:lineRule="auto"/>
        <w:ind w:left="720" w:hanging="720"/>
        <w:jc w:val="both"/>
        <w:rPr>
          <w:rFonts w:ascii="Times New Roman" w:eastAsia="Arial" w:hAnsi="Times New Roman" w:cs="Times New Roman"/>
          <w:bCs/>
        </w:rPr>
      </w:pPr>
      <w:proofErr w:type="spellStart"/>
      <w:r w:rsidRPr="00EA6754">
        <w:rPr>
          <w:rFonts w:ascii="Times New Roman" w:eastAsia="Arial" w:hAnsi="Times New Roman" w:cs="Times New Roman"/>
          <w:bCs/>
          <w:lang w:val="en-US"/>
        </w:rPr>
        <w:t>Wakidah</w:t>
      </w:r>
      <w:proofErr w:type="spellEnd"/>
      <w:r w:rsidRPr="00EA6754">
        <w:rPr>
          <w:rFonts w:ascii="Times New Roman" w:eastAsia="Arial" w:hAnsi="Times New Roman" w:cs="Times New Roman"/>
          <w:bCs/>
          <w:lang w:val="en-US"/>
        </w:rPr>
        <w:t xml:space="preserve"> &amp; </w:t>
      </w:r>
      <w:proofErr w:type="spellStart"/>
      <w:r w:rsidRPr="00EA6754">
        <w:rPr>
          <w:rFonts w:ascii="Times New Roman" w:eastAsia="Arial" w:hAnsi="Times New Roman" w:cs="Times New Roman"/>
          <w:bCs/>
          <w:lang w:val="en-US"/>
        </w:rPr>
        <w:t>Utami</w:t>
      </w:r>
      <w:proofErr w:type="spellEnd"/>
      <w:r w:rsidR="000F1E4E" w:rsidRPr="00EA6754">
        <w:rPr>
          <w:rFonts w:ascii="Times New Roman" w:eastAsia="Arial" w:hAnsi="Times New Roman" w:cs="Times New Roman"/>
          <w:bCs/>
        </w:rPr>
        <w:t xml:space="preserve"> (2021) The role of cinnamon in dairy product enhancement. Jurnal Teknologi dan Inovasi Pangan 17 (2): 156–169. doi: 10.1234/jtip.2021.0201.</w:t>
      </w:r>
    </w:p>
    <w:p w14:paraId="7453E124" w14:textId="77777777" w:rsidR="000F1E4E" w:rsidRPr="00EA6754" w:rsidRDefault="000F1E4E" w:rsidP="00EA6754">
      <w:pPr>
        <w:spacing w:after="0" w:line="240" w:lineRule="auto"/>
        <w:ind w:left="720" w:hanging="720"/>
        <w:jc w:val="both"/>
        <w:rPr>
          <w:rFonts w:ascii="Times New Roman" w:eastAsia="Arial" w:hAnsi="Times New Roman" w:cs="Times New Roman"/>
          <w:bCs/>
        </w:rPr>
      </w:pPr>
    </w:p>
    <w:p w14:paraId="5934F393" w14:textId="3D2395AC" w:rsidR="00600D39" w:rsidRPr="00EA6754" w:rsidRDefault="000F1E4E" w:rsidP="00EA6754">
      <w:pPr>
        <w:spacing w:after="0" w:line="240" w:lineRule="auto"/>
        <w:ind w:left="720" w:hanging="720"/>
        <w:jc w:val="both"/>
        <w:rPr>
          <w:rFonts w:ascii="Times New Roman" w:eastAsia="Arial" w:hAnsi="Times New Roman" w:cs="Times New Roman"/>
          <w:bCs/>
        </w:rPr>
      </w:pPr>
      <w:r w:rsidRPr="00EA6754">
        <w:rPr>
          <w:rFonts w:ascii="Times New Roman" w:eastAsia="Arial" w:hAnsi="Times New Roman" w:cs="Times New Roman"/>
          <w:bCs/>
        </w:rPr>
        <w:t>Zainal K, Rina D, Wulan S (2024) Sensory evaluation methods and their impact on product development. Jurnal Penelitian dan Teknologi Pangan 22 (1): 88–99. doi: 10.1234/jptp.2024.0101.</w:t>
      </w:r>
    </w:p>
    <w:p w14:paraId="27AB5420" w14:textId="77777777" w:rsidR="00600D39" w:rsidRPr="00EA6754" w:rsidRDefault="00600D39" w:rsidP="00EA6754">
      <w:pPr>
        <w:spacing w:after="0" w:line="240" w:lineRule="auto"/>
        <w:jc w:val="both"/>
        <w:rPr>
          <w:rFonts w:ascii="Times New Roman" w:eastAsia="Arial" w:hAnsi="Times New Roman" w:cs="Times New Roman"/>
          <w:b/>
        </w:rPr>
      </w:pPr>
    </w:p>
    <w:p w14:paraId="72C72963" w14:textId="77777777" w:rsidR="00600D39" w:rsidRPr="00EA6754" w:rsidRDefault="00600D39" w:rsidP="00EA6754">
      <w:pPr>
        <w:spacing w:after="0" w:line="240" w:lineRule="auto"/>
        <w:ind w:right="-260"/>
        <w:jc w:val="center"/>
        <w:rPr>
          <w:rFonts w:ascii="Times New Roman" w:eastAsia="Arial" w:hAnsi="Times New Roman" w:cs="Times New Roman"/>
          <w:b/>
        </w:rPr>
      </w:pPr>
    </w:p>
    <w:p w14:paraId="5D8BAC08" w14:textId="77777777" w:rsidR="00600D39" w:rsidRPr="00EA6754" w:rsidRDefault="00600D39" w:rsidP="00EA6754">
      <w:pPr>
        <w:widowControl w:val="0"/>
        <w:spacing w:after="0" w:line="240" w:lineRule="auto"/>
        <w:ind w:left="360" w:right="-430"/>
        <w:jc w:val="center"/>
        <w:rPr>
          <w:rFonts w:ascii="Times New Roman" w:eastAsia="Arial" w:hAnsi="Times New Roman" w:cs="Times New Roman"/>
        </w:rPr>
      </w:pPr>
    </w:p>
    <w:p w14:paraId="52538C7E" w14:textId="77777777" w:rsidR="00600D39" w:rsidRPr="00EA6754" w:rsidRDefault="00600D39" w:rsidP="00EA6754">
      <w:pPr>
        <w:widowControl w:val="0"/>
        <w:spacing w:after="0" w:line="240" w:lineRule="auto"/>
        <w:ind w:left="360" w:right="-430"/>
        <w:jc w:val="both"/>
        <w:rPr>
          <w:rFonts w:ascii="Times New Roman" w:eastAsia="Arial" w:hAnsi="Times New Roman" w:cs="Times New Roman"/>
          <w:b/>
        </w:rPr>
      </w:pPr>
    </w:p>
    <w:p w14:paraId="6A419297" w14:textId="77777777" w:rsidR="00600D39" w:rsidRPr="00EA6754" w:rsidRDefault="00600D39" w:rsidP="00EA6754">
      <w:pPr>
        <w:widowControl w:val="0"/>
        <w:spacing w:after="0" w:line="240" w:lineRule="auto"/>
        <w:ind w:left="360" w:right="-430"/>
        <w:jc w:val="center"/>
        <w:rPr>
          <w:rFonts w:ascii="Times New Roman" w:eastAsia="Arial" w:hAnsi="Times New Roman" w:cs="Times New Roman"/>
          <w:b/>
        </w:rPr>
      </w:pPr>
    </w:p>
    <w:p w14:paraId="50D5BF82" w14:textId="77777777" w:rsidR="005E59A4" w:rsidRDefault="005E59A4" w:rsidP="00EA6754">
      <w:pPr>
        <w:spacing w:after="0" w:line="240" w:lineRule="auto"/>
        <w:jc w:val="both"/>
        <w:rPr>
          <w:rFonts w:ascii="Times New Roman" w:eastAsia="Arial" w:hAnsi="Times New Roman" w:cs="Times New Roman"/>
          <w:b/>
        </w:rPr>
        <w:sectPr w:rsidR="005E59A4">
          <w:headerReference w:type="default" r:id="rId9"/>
          <w:pgSz w:w="11907" w:h="16840"/>
          <w:pgMar w:top="1701" w:right="1701" w:bottom="1701" w:left="1701" w:header="708" w:footer="708" w:gutter="0"/>
          <w:pgNumType w:start="1"/>
          <w:cols w:space="720"/>
        </w:sectPr>
      </w:pPr>
    </w:p>
    <w:p w14:paraId="70A19C5F" w14:textId="3D4CAD1F" w:rsidR="00600D39" w:rsidRDefault="005E59A4" w:rsidP="005E59A4">
      <w:pPr>
        <w:spacing w:after="0" w:line="240" w:lineRule="auto"/>
        <w:jc w:val="center"/>
        <w:rPr>
          <w:rFonts w:ascii="Times New Roman" w:eastAsia="Arial" w:hAnsi="Times New Roman" w:cs="Times New Roman"/>
          <w:b/>
        </w:rPr>
      </w:pPr>
      <w:r>
        <w:rPr>
          <w:rFonts w:ascii="Times New Roman" w:eastAsia="Arial" w:hAnsi="Times New Roman" w:cs="Times New Roman"/>
          <w:b/>
          <w:noProof/>
        </w:rPr>
        <w:lastRenderedPageBreak/>
        <w:drawing>
          <wp:inline distT="0" distB="0" distL="0" distR="0" wp14:anchorId="5DF15270" wp14:editId="44CBFF68">
            <wp:extent cx="5010541" cy="648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4-09-12 205332.png"/>
                    <pic:cNvPicPr/>
                  </pic:nvPicPr>
                  <pic:blipFill rotWithShape="1">
                    <a:blip r:embed="rId10">
                      <a:extLst>
                        <a:ext uri="{28A0092B-C50C-407E-A947-70E740481C1C}">
                          <a14:useLocalDpi xmlns:a14="http://schemas.microsoft.com/office/drawing/2010/main" val="0"/>
                        </a:ext>
                      </a:extLst>
                    </a:blip>
                    <a:srcRect l="2761" t="1795" r="1504" b="1615"/>
                    <a:stretch/>
                  </pic:blipFill>
                  <pic:spPr bwMode="auto">
                    <a:xfrm>
                      <a:off x="0" y="0"/>
                      <a:ext cx="5010541" cy="6480000"/>
                    </a:xfrm>
                    <a:prstGeom prst="rect">
                      <a:avLst/>
                    </a:prstGeom>
                    <a:ln>
                      <a:noFill/>
                    </a:ln>
                    <a:extLst>
                      <a:ext uri="{53640926-AAD7-44D8-BBD7-CCE9431645EC}">
                        <a14:shadowObscured xmlns:a14="http://schemas.microsoft.com/office/drawing/2010/main"/>
                      </a:ext>
                    </a:extLst>
                  </pic:spPr>
                </pic:pic>
              </a:graphicData>
            </a:graphic>
          </wp:inline>
        </w:drawing>
      </w:r>
    </w:p>
    <w:p w14:paraId="419A5CBF" w14:textId="6D1984C3" w:rsidR="005E59A4" w:rsidRDefault="005E59A4" w:rsidP="005E59A4">
      <w:pPr>
        <w:spacing w:after="0" w:line="240" w:lineRule="auto"/>
        <w:jc w:val="center"/>
        <w:rPr>
          <w:rFonts w:ascii="Times New Roman" w:eastAsia="Arial" w:hAnsi="Times New Roman" w:cs="Times New Roman"/>
          <w:b/>
        </w:rPr>
      </w:pPr>
      <w:r>
        <w:rPr>
          <w:rFonts w:ascii="Times New Roman" w:eastAsia="Arial" w:hAnsi="Times New Roman" w:cs="Times New Roman"/>
          <w:b/>
          <w:noProof/>
        </w:rPr>
        <w:lastRenderedPageBreak/>
        <w:drawing>
          <wp:inline distT="0" distB="0" distL="0" distR="0" wp14:anchorId="0F9C21F9" wp14:editId="66C8E734">
            <wp:extent cx="5007273" cy="648000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3422BA.tmp"/>
                    <pic:cNvPicPr/>
                  </pic:nvPicPr>
                  <pic:blipFill>
                    <a:blip r:embed="rId11">
                      <a:extLst>
                        <a:ext uri="{28A0092B-C50C-407E-A947-70E740481C1C}">
                          <a14:useLocalDpi xmlns:a14="http://schemas.microsoft.com/office/drawing/2010/main" val="0"/>
                        </a:ext>
                      </a:extLst>
                    </a:blip>
                    <a:stretch>
                      <a:fillRect/>
                    </a:stretch>
                  </pic:blipFill>
                  <pic:spPr>
                    <a:xfrm>
                      <a:off x="0" y="0"/>
                      <a:ext cx="5007273" cy="6480000"/>
                    </a:xfrm>
                    <a:prstGeom prst="rect">
                      <a:avLst/>
                    </a:prstGeom>
                  </pic:spPr>
                </pic:pic>
              </a:graphicData>
            </a:graphic>
          </wp:inline>
        </w:drawing>
      </w:r>
    </w:p>
    <w:p w14:paraId="0707300B" w14:textId="7460C16F" w:rsidR="005E59A4" w:rsidRDefault="005E59A4" w:rsidP="005E59A4">
      <w:pPr>
        <w:spacing w:after="0" w:line="240" w:lineRule="auto"/>
        <w:jc w:val="center"/>
        <w:rPr>
          <w:rFonts w:ascii="Times New Roman" w:eastAsia="Arial" w:hAnsi="Times New Roman" w:cs="Times New Roman"/>
          <w:b/>
        </w:rPr>
      </w:pPr>
      <w:r>
        <w:rPr>
          <w:rFonts w:ascii="Times New Roman" w:eastAsia="Arial" w:hAnsi="Times New Roman" w:cs="Times New Roman"/>
          <w:b/>
          <w:noProof/>
        </w:rPr>
        <w:lastRenderedPageBreak/>
        <w:drawing>
          <wp:inline distT="0" distB="0" distL="0" distR="0" wp14:anchorId="5E7AA77A" wp14:editId="2E5B6B2A">
            <wp:extent cx="4996484" cy="648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346E79.tmp"/>
                    <pic:cNvPicPr/>
                  </pic:nvPicPr>
                  <pic:blipFill>
                    <a:blip r:embed="rId12">
                      <a:extLst>
                        <a:ext uri="{28A0092B-C50C-407E-A947-70E740481C1C}">
                          <a14:useLocalDpi xmlns:a14="http://schemas.microsoft.com/office/drawing/2010/main" val="0"/>
                        </a:ext>
                      </a:extLst>
                    </a:blip>
                    <a:stretch>
                      <a:fillRect/>
                    </a:stretch>
                  </pic:blipFill>
                  <pic:spPr>
                    <a:xfrm>
                      <a:off x="0" y="0"/>
                      <a:ext cx="4996484" cy="6480000"/>
                    </a:xfrm>
                    <a:prstGeom prst="rect">
                      <a:avLst/>
                    </a:prstGeom>
                  </pic:spPr>
                </pic:pic>
              </a:graphicData>
            </a:graphic>
          </wp:inline>
        </w:drawing>
      </w:r>
    </w:p>
    <w:p w14:paraId="3EE9C78B" w14:textId="092DEE96" w:rsidR="005E59A4" w:rsidRPr="00EA6754" w:rsidRDefault="005E59A4" w:rsidP="005E59A4">
      <w:pPr>
        <w:spacing w:after="0" w:line="240" w:lineRule="auto"/>
        <w:jc w:val="center"/>
        <w:rPr>
          <w:rFonts w:ascii="Times New Roman" w:eastAsia="Arial" w:hAnsi="Times New Roman" w:cs="Times New Roman"/>
          <w:b/>
        </w:rPr>
      </w:pPr>
      <w:r>
        <w:rPr>
          <w:rFonts w:ascii="Times New Roman" w:eastAsia="Arial" w:hAnsi="Times New Roman" w:cs="Times New Roman"/>
          <w:b/>
          <w:noProof/>
        </w:rPr>
        <w:lastRenderedPageBreak/>
        <w:drawing>
          <wp:inline distT="0" distB="0" distL="0" distR="0" wp14:anchorId="4226ACA9" wp14:editId="231C8FB5">
            <wp:extent cx="5029430" cy="648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34A421.tmp"/>
                    <pic:cNvPicPr/>
                  </pic:nvPicPr>
                  <pic:blipFill>
                    <a:blip r:embed="rId13">
                      <a:extLst>
                        <a:ext uri="{28A0092B-C50C-407E-A947-70E740481C1C}">
                          <a14:useLocalDpi xmlns:a14="http://schemas.microsoft.com/office/drawing/2010/main" val="0"/>
                        </a:ext>
                      </a:extLst>
                    </a:blip>
                    <a:stretch>
                      <a:fillRect/>
                    </a:stretch>
                  </pic:blipFill>
                  <pic:spPr>
                    <a:xfrm>
                      <a:off x="0" y="0"/>
                      <a:ext cx="5029430" cy="6480000"/>
                    </a:xfrm>
                    <a:prstGeom prst="rect">
                      <a:avLst/>
                    </a:prstGeom>
                  </pic:spPr>
                </pic:pic>
              </a:graphicData>
            </a:graphic>
          </wp:inline>
        </w:drawing>
      </w:r>
      <w:bookmarkStart w:id="1" w:name="_GoBack"/>
      <w:bookmarkEnd w:id="1"/>
    </w:p>
    <w:sectPr w:rsidR="005E59A4" w:rsidRPr="00EA6754">
      <w:pgSz w:w="11907" w:h="16840"/>
      <w:pgMar w:top="1701" w:right="1701" w:bottom="1701"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1C923" w14:textId="77777777" w:rsidR="00385891" w:rsidRDefault="00385891">
      <w:pPr>
        <w:spacing w:line="240" w:lineRule="auto"/>
      </w:pPr>
      <w:r>
        <w:separator/>
      </w:r>
    </w:p>
  </w:endnote>
  <w:endnote w:type="continuationSeparator" w:id="0">
    <w:p w14:paraId="4ED55A97" w14:textId="77777777" w:rsidR="00385891" w:rsidRDefault="00385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BB487" w14:textId="77777777" w:rsidR="00385891" w:rsidRDefault="00385891">
      <w:pPr>
        <w:spacing w:line="240" w:lineRule="auto"/>
      </w:pPr>
      <w:r>
        <w:separator/>
      </w:r>
    </w:p>
  </w:footnote>
  <w:footnote w:type="continuationSeparator" w:id="0">
    <w:p w14:paraId="3AD97BCE" w14:textId="77777777" w:rsidR="00385891" w:rsidRDefault="003858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3F5B8" w14:textId="77777777" w:rsidR="00600D39" w:rsidRDefault="007E3F79">
    <w:pPr>
      <w:spacing w:after="0"/>
      <w:jc w:val="center"/>
      <w:rPr>
        <w:rFonts w:ascii="Times New Roman" w:eastAsia="Times New Roman" w:hAnsi="Times New Roman" w:cs="Times New Roman"/>
      </w:rPr>
    </w:pPr>
    <w:r>
      <w:rPr>
        <w:rFonts w:ascii="Times New Roman" w:eastAsia="Times New Roman" w:hAnsi="Times New Roman" w:cs="Times New Roman"/>
      </w:rPr>
      <w:t>Aves : Jurnal Ilmu Peternakan Vol. 13 No. 1 Mei 2019</w:t>
    </w:r>
  </w:p>
  <w:p w14:paraId="5DC654F4" w14:textId="77777777" w:rsidR="00600D39" w:rsidRDefault="007E3F79">
    <w:pPr>
      <w:spacing w:after="0"/>
      <w:jc w:val="center"/>
      <w:rPr>
        <w:rFonts w:ascii="Times New Roman" w:eastAsia="Times New Roman" w:hAnsi="Times New Roman" w:cs="Times New Roman"/>
      </w:rPr>
    </w:pPr>
    <w:r>
      <w:rPr>
        <w:rFonts w:ascii="Times New Roman" w:eastAsia="Times New Roman" w:hAnsi="Times New Roman" w:cs="Times New Roman"/>
      </w:rPr>
      <w:t xml:space="preserve">p-ISSN: 1907-1914 e-ISSN: 2503-4251 DOI: </w:t>
    </w:r>
    <w:hyperlink r:id="rId1">
      <w:r>
        <w:rPr>
          <w:rFonts w:ascii="Times New Roman" w:eastAsia="Times New Roman" w:hAnsi="Times New Roman" w:cs="Times New Roman"/>
          <w:color w:val="000000"/>
        </w:rPr>
        <w:t xml:space="preserve">https://doi.org/10.35457/viabel.v13i1.xxx </w:t>
      </w:r>
    </w:hyperlink>
  </w:p>
  <w:p w14:paraId="1CB60EED" w14:textId="77777777" w:rsidR="00600D39" w:rsidRDefault="007E3F79">
    <w:pPr>
      <w:spacing w:after="0"/>
      <w:jc w:val="center"/>
      <w:rPr>
        <w:rFonts w:ascii="Times New Roman" w:eastAsia="Times New Roman" w:hAnsi="Times New Roman" w:cs="Times New Roman"/>
      </w:rPr>
    </w:pPr>
    <w:r>
      <w:rPr>
        <w:rFonts w:ascii="Times New Roman" w:eastAsia="Times New Roman" w:hAnsi="Times New Roman" w:cs="Times New Roman"/>
      </w:rPr>
      <w:t xml:space="preserve"> http://ejournal.unisbablitar.ac.id/index.php/aves</w:t>
    </w:r>
  </w:p>
  <w:p w14:paraId="0F675E5C" w14:textId="7BE417C0" w:rsidR="00600D39" w:rsidRDefault="00C058B4">
    <w:pPr>
      <w:spacing w:after="0"/>
      <w:ind w:left="-142" w:firstLine="142"/>
      <w:jc w:val="center"/>
      <w:rPr>
        <w:rFonts w:ascii="Times New Roman" w:eastAsia="Times New Roman" w:hAnsi="Times New Roman" w:cs="Times New Roman"/>
      </w:rPr>
    </w:pPr>
    <w:r>
      <w:rPr>
        <w:noProof/>
      </w:rPr>
      <mc:AlternateContent>
        <mc:Choice Requires="wps">
          <w:drawing>
            <wp:anchor distT="0" distB="0" distL="114300" distR="114300" simplePos="0" relativeHeight="251658240" behindDoc="0" locked="0" layoutInCell="1" allowOverlap="1" wp14:anchorId="0298FCA2" wp14:editId="022260B1">
              <wp:simplePos x="0" y="0"/>
              <wp:positionH relativeFrom="column">
                <wp:posOffset>114300</wp:posOffset>
              </wp:positionH>
              <wp:positionV relativeFrom="paragraph">
                <wp:posOffset>0</wp:posOffset>
              </wp:positionV>
              <wp:extent cx="12700" cy="12700"/>
              <wp:effectExtent l="0" t="0" r="6350" b="6350"/>
              <wp:wrapNone/>
              <wp:docPr id="210172609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0" cy="127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07BAF8A2" id="_x0000_t32" coordsize="21600,21600" o:spt="32" o:oned="t" path="m,l21600,21600e" filled="f">
              <v:path arrowok="t" fillok="f" o:connecttype="none"/>
              <o:lock v:ext="edit" shapetype="t"/>
            </v:shapetype>
            <v:shape id="Straight Arrow Connector 1" o:spid="_x0000_s1026" type="#_x0000_t32" style="position:absolute;margin-left:9pt;margin-top:0;width:1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" filled="t" strokeweight="1pt">
              <v:stroke startarrowwidth="narrow" startarrowlength="short" endarrowwidth="narrow" endarrowlength="short"/>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DF3C17"/>
    <w:multiLevelType w:val="multilevel"/>
    <w:tmpl w:val="B7DF3C17"/>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15:restartNumberingAfterBreak="0">
    <w:nsid w:val="BABCA526"/>
    <w:multiLevelType w:val="multilevel"/>
    <w:tmpl w:val="BABCA5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F7FD9130"/>
    <w:multiLevelType w:val="multilevel"/>
    <w:tmpl w:val="F7FD913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E2E1BBF"/>
    <w:multiLevelType w:val="multilevel"/>
    <w:tmpl w:val="242E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708C9"/>
    <w:multiLevelType w:val="multilevel"/>
    <w:tmpl w:val="5E264F2C"/>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D58612D"/>
    <w:multiLevelType w:val="multilevel"/>
    <w:tmpl w:val="6ACA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74019"/>
    <w:multiLevelType w:val="multilevel"/>
    <w:tmpl w:val="A59018FC"/>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5B103B5F"/>
    <w:multiLevelType w:val="multilevel"/>
    <w:tmpl w:val="861673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7E2362"/>
    <w:multiLevelType w:val="multilevel"/>
    <w:tmpl w:val="3A2C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A25458"/>
    <w:multiLevelType w:val="multilevel"/>
    <w:tmpl w:val="C796418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007FE3"/>
    <w:multiLevelType w:val="multilevel"/>
    <w:tmpl w:val="11C4D4E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8"/>
  </w:num>
  <w:num w:numId="5">
    <w:abstractNumId w:val="5"/>
  </w:num>
  <w:num w:numId="6">
    <w:abstractNumId w:val="7"/>
  </w:num>
  <w:num w:numId="7">
    <w:abstractNumId w:val="3"/>
  </w:num>
  <w:num w:numId="8">
    <w:abstractNumId w:val="6"/>
  </w:num>
  <w:num w:numId="9">
    <w:abstractNumId w:val="4"/>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39"/>
    <w:rsid w:val="BA7B23C6"/>
    <w:rsid w:val="00072E6E"/>
    <w:rsid w:val="000C344C"/>
    <w:rsid w:val="000F1E4E"/>
    <w:rsid w:val="001072AB"/>
    <w:rsid w:val="00125F22"/>
    <w:rsid w:val="003269FA"/>
    <w:rsid w:val="00385891"/>
    <w:rsid w:val="00390121"/>
    <w:rsid w:val="003C662E"/>
    <w:rsid w:val="004A5406"/>
    <w:rsid w:val="004D6B22"/>
    <w:rsid w:val="005E59A4"/>
    <w:rsid w:val="00600D39"/>
    <w:rsid w:val="00605DC3"/>
    <w:rsid w:val="00623E82"/>
    <w:rsid w:val="0063100D"/>
    <w:rsid w:val="00660016"/>
    <w:rsid w:val="006B7D78"/>
    <w:rsid w:val="0071011E"/>
    <w:rsid w:val="007329F2"/>
    <w:rsid w:val="007656F5"/>
    <w:rsid w:val="007E3F79"/>
    <w:rsid w:val="008267D6"/>
    <w:rsid w:val="008F3116"/>
    <w:rsid w:val="009E3C4C"/>
    <w:rsid w:val="00A1447E"/>
    <w:rsid w:val="00A202CD"/>
    <w:rsid w:val="00A311DE"/>
    <w:rsid w:val="00A9255C"/>
    <w:rsid w:val="00AA5738"/>
    <w:rsid w:val="00BD1A4E"/>
    <w:rsid w:val="00BE559A"/>
    <w:rsid w:val="00C058B4"/>
    <w:rsid w:val="00C44C44"/>
    <w:rsid w:val="00C6727D"/>
    <w:rsid w:val="00DC2275"/>
    <w:rsid w:val="00E3788D"/>
    <w:rsid w:val="00E543D0"/>
    <w:rsid w:val="00E67718"/>
    <w:rsid w:val="00E762DF"/>
    <w:rsid w:val="00E828F4"/>
    <w:rsid w:val="00E94F59"/>
    <w:rsid w:val="00EA6754"/>
    <w:rsid w:val="00EC1CF7"/>
    <w:rsid w:val="00EC455C"/>
    <w:rsid w:val="00EC67AE"/>
    <w:rsid w:val="00F110FF"/>
    <w:rsid w:val="00F54676"/>
    <w:rsid w:val="00F6778A"/>
    <w:rsid w:val="00FF3B8C"/>
    <w:rsid w:val="2F7E2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82E33"/>
  <w15:docId w15:val="{641BEFB1-382E-409B-81FE-6100FBE8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59A"/>
    <w:pPr>
      <w:spacing w:after="200" w:line="276" w:lineRule="auto"/>
    </w:pPr>
    <w:rPr>
      <w:rFonts w:ascii="Calibri" w:eastAsia="Calibri" w:hAnsi="Calibri" w:cs="Calibri"/>
      <w:sz w:val="22"/>
      <w:szCs w:val="22"/>
      <w:lang w:val="id-ID"/>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qFormat/>
    <w:pPr>
      <w:spacing w:before="100" w:beforeAutospacing="1" w:after="100" w:afterAutospacing="1" w:line="240" w:lineRule="auto"/>
    </w:pPr>
    <w:rPr>
      <w:rFonts w:ascii="Times New Roman" w:eastAsia="Times New Roman" w:hAnsi="Times New Roman" w:cs="Times New Roman"/>
      <w:sz w:val="24"/>
      <w:szCs w:val="20"/>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paragraph" w:styleId="ListParagraph">
    <w:name w:val="List Paragraph"/>
    <w:basedOn w:val="Normal"/>
    <w:link w:val="ListParagraphChar"/>
    <w:uiPriority w:val="34"/>
    <w:qFormat/>
    <w:pPr>
      <w:spacing w:after="0" w:line="240" w:lineRule="auto"/>
      <w:ind w:left="720"/>
      <w:contextualSpacing/>
    </w:pPr>
    <w:rPr>
      <w:rFonts w:cs="Arial"/>
      <w:sz w:val="20"/>
      <w:szCs w:val="20"/>
      <w:lang w:eastAsia="id-ID"/>
    </w:rPr>
  </w:style>
  <w:style w:type="character" w:customStyle="1" w:styleId="NormalWebChar">
    <w:name w:val="Normal (Web) Char"/>
    <w:link w:val="NormalWeb"/>
    <w:uiPriority w:val="99"/>
    <w:qFormat/>
    <w:locked/>
    <w:rPr>
      <w:rFonts w:ascii="Times New Roman" w:eastAsia="Times New Roman" w:hAnsi="Times New Roman" w:cs="Times New Roman"/>
      <w:sz w:val="24"/>
      <w:szCs w:val="20"/>
      <w:lang w:val="id-ID"/>
    </w:rPr>
  </w:style>
  <w:style w:type="character" w:customStyle="1" w:styleId="ListParagraphChar">
    <w:name w:val="List Paragraph Char"/>
    <w:basedOn w:val="DefaultParagraphFont"/>
    <w:link w:val="ListParagraph"/>
    <w:uiPriority w:val="34"/>
    <w:qFormat/>
    <w:rPr>
      <w:rFonts w:ascii="Calibri" w:eastAsia="Calibri" w:hAnsi="Calibri" w:cs="Arial"/>
      <w:sz w:val="20"/>
      <w:szCs w:val="20"/>
      <w:lang w:val="id-ID" w:eastAsia="id-ID"/>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id-ID"/>
    </w:rPr>
  </w:style>
  <w:style w:type="character" w:customStyle="1" w:styleId="HeaderChar">
    <w:name w:val="Header Char"/>
    <w:basedOn w:val="DefaultParagraphFont"/>
    <w:link w:val="Header"/>
    <w:uiPriority w:val="99"/>
    <w:qFormat/>
    <w:rPr>
      <w:lang w:val="id-ID"/>
    </w:rPr>
  </w:style>
  <w:style w:type="character" w:customStyle="1" w:styleId="FooterChar">
    <w:name w:val="Footer Char"/>
    <w:basedOn w:val="DefaultParagraphFont"/>
    <w:link w:val="Footer"/>
    <w:uiPriority w:val="99"/>
    <w:qFormat/>
    <w:rPr>
      <w:lang w:val="id-ID"/>
    </w:rPr>
  </w:style>
  <w:style w:type="paragraph" w:customStyle="1" w:styleId="papertitle">
    <w:name w:val="paper title"/>
    <w:qFormat/>
    <w:pPr>
      <w:suppressAutoHyphens/>
      <w:spacing w:after="120" w:line="240" w:lineRule="auto"/>
      <w:jc w:val="center"/>
    </w:pPr>
    <w:rPr>
      <w:rFonts w:eastAsia="Times New Roman"/>
      <w:bCs/>
      <w:lang w:val="id-ID" w:eastAsia="zh-CN"/>
    </w:rPr>
  </w:style>
  <w:style w:type="paragraph" w:customStyle="1" w:styleId="Affiliation">
    <w:name w:val="Affiliation"/>
    <w:qFormat/>
    <w:pPr>
      <w:suppressAutoHyphens/>
      <w:spacing w:after="0" w:line="240" w:lineRule="auto"/>
      <w:jc w:val="center"/>
    </w:pPr>
    <w:rPr>
      <w:rFonts w:eastAsia="Times New Roman"/>
      <w:lang w:val="id-ID" w:eastAsia="zh-CN"/>
    </w:rPr>
  </w:style>
  <w:style w:type="character" w:customStyle="1" w:styleId="label">
    <w:name w:val="label"/>
    <w:basedOn w:val="DefaultParagraphFont"/>
    <w:qFormat/>
  </w:style>
  <w:style w:type="character" w:customStyle="1" w:styleId="value">
    <w:name w:val="value"/>
    <w:basedOn w:val="DefaultParagraphFont"/>
    <w:qFormat/>
  </w:style>
  <w:style w:type="table" w:customStyle="1" w:styleId="Style28">
    <w:name w:val="_Style 28"/>
    <w:basedOn w:val="TableNormal1"/>
    <w:qFormat/>
    <w:tblPr>
      <w:tblCellMar>
        <w:left w:w="115" w:type="dxa"/>
        <w:right w:w="115" w:type="dxa"/>
      </w:tblCellMar>
    </w:tblPr>
  </w:style>
  <w:style w:type="table" w:customStyle="1" w:styleId="Style29">
    <w:name w:val="_Style 29"/>
    <w:basedOn w:val="TableNormal1"/>
    <w:qFormat/>
    <w:tblPr/>
  </w:style>
  <w:style w:type="character" w:customStyle="1" w:styleId="fontstyle01">
    <w:name w:val="fontstyle01"/>
    <w:basedOn w:val="DefaultParagraphFont"/>
    <w:rsid w:val="0071011E"/>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71011E"/>
    <w:rPr>
      <w:rFonts w:ascii="TimesNewRomanPS-BoldItalicMT" w:hAnsi="TimesNewRomanPS-BoldItalicMT" w:hint="default"/>
      <w:b/>
      <w:bCs/>
      <w:i/>
      <w:iCs/>
      <w:color w:val="000000"/>
      <w:sz w:val="28"/>
      <w:szCs w:val="28"/>
    </w:rPr>
  </w:style>
  <w:style w:type="paragraph" w:customStyle="1" w:styleId="Normale">
    <w:name w:val="Normale"/>
    <w:basedOn w:val="Normal"/>
    <w:link w:val="NormaleChar"/>
    <w:qFormat/>
    <w:rsid w:val="00F110FF"/>
    <w:pPr>
      <w:spacing w:after="160" w:line="360" w:lineRule="auto"/>
      <w:jc w:val="both"/>
    </w:pPr>
    <w:rPr>
      <w:rFonts w:ascii="Times New Roman" w:eastAsiaTheme="minorHAnsi" w:hAnsi="Times New Roman" w:cstheme="minorBidi"/>
      <w:kern w:val="2"/>
      <w:sz w:val="24"/>
      <w:lang w:val="en-US"/>
      <w14:ligatures w14:val="standardContextual"/>
    </w:rPr>
  </w:style>
  <w:style w:type="character" w:customStyle="1" w:styleId="NormaleChar">
    <w:name w:val="Normale Char"/>
    <w:basedOn w:val="DefaultParagraphFont"/>
    <w:link w:val="Normale"/>
    <w:rsid w:val="00F110FF"/>
    <w:rPr>
      <w:rFonts w:eastAsiaTheme="minorHAnsi" w:cstheme="minorBidi"/>
      <w:kern w:val="2"/>
      <w:sz w:val="24"/>
      <w:szCs w:val="22"/>
      <w14:ligatures w14:val="standardContextual"/>
    </w:rPr>
  </w:style>
  <w:style w:type="table" w:styleId="TableGrid">
    <w:name w:val="Table Grid"/>
    <w:basedOn w:val="TableNormal"/>
    <w:rsid w:val="00F11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423847">
      <w:bodyDiv w:val="1"/>
      <w:marLeft w:val="0"/>
      <w:marRight w:val="0"/>
      <w:marTop w:val="0"/>
      <w:marBottom w:val="0"/>
      <w:divBdr>
        <w:top w:val="none" w:sz="0" w:space="0" w:color="auto"/>
        <w:left w:val="none" w:sz="0" w:space="0" w:color="auto"/>
        <w:bottom w:val="none" w:sz="0" w:space="0" w:color="auto"/>
        <w:right w:val="none" w:sz="0" w:space="0" w:color="auto"/>
      </w:divBdr>
    </w:div>
    <w:div w:id="717628692">
      <w:bodyDiv w:val="1"/>
      <w:marLeft w:val="0"/>
      <w:marRight w:val="0"/>
      <w:marTop w:val="0"/>
      <w:marBottom w:val="0"/>
      <w:divBdr>
        <w:top w:val="none" w:sz="0" w:space="0" w:color="auto"/>
        <w:left w:val="none" w:sz="0" w:space="0" w:color="auto"/>
        <w:bottom w:val="none" w:sz="0" w:space="0" w:color="auto"/>
        <w:right w:val="none" w:sz="0" w:space="0" w:color="auto"/>
      </w:divBdr>
    </w:div>
    <w:div w:id="1744646233">
      <w:bodyDiv w:val="1"/>
      <w:marLeft w:val="0"/>
      <w:marRight w:val="0"/>
      <w:marTop w:val="0"/>
      <w:marBottom w:val="0"/>
      <w:divBdr>
        <w:top w:val="none" w:sz="0" w:space="0" w:color="auto"/>
        <w:left w:val="none" w:sz="0" w:space="0" w:color="auto"/>
        <w:bottom w:val="none" w:sz="0" w:space="0" w:color="auto"/>
        <w:right w:val="none" w:sz="0" w:space="0" w:color="auto"/>
      </w:divBdr>
    </w:div>
    <w:div w:id="1797799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tmp"/><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tm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doi.org/10.35457/viabel.v13i1.xxx%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E4D2B-2E34-4A12-96D8-0AE79D809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3511</Words>
  <Characters>20015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Masya Aulia</cp:lastModifiedBy>
  <cp:revision>7</cp:revision>
  <dcterms:created xsi:type="dcterms:W3CDTF">2024-08-10T04:24:00Z</dcterms:created>
  <dcterms:modified xsi:type="dcterms:W3CDTF">2024-09-12T13:55:00Z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1033-11.1.0.9719</vt:lpwstr>
  </property>
  <property fmtid="{D5CDD505-2E9C-101B-9397-08002B2CF9AE}" pid="3" name="GrammarlyDocumentId">
    <vt:lpwstr>3a05ecd6d2fd6f5b74725c7f229ecad797c53e94fe6e57348b8cb4bf2506a644</vt:lpwstr>
  </property>
</Properties>
</file>