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F929" w14:textId="77777777" w:rsidR="00827780" w:rsidRDefault="00827780" w:rsidP="00827780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Toc210672268"/>
      <w:r w:rsidRPr="00B533B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BAB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</w:t>
      </w:r>
      <w:bookmarkEnd w:id="0"/>
    </w:p>
    <w:p w14:paraId="29858E69" w14:textId="77777777" w:rsidR="00827780" w:rsidRPr="001F6605" w:rsidRDefault="00827780" w:rsidP="00827780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210672269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PENUTUP</w:t>
      </w:r>
      <w:bookmarkEnd w:id="1"/>
    </w:p>
    <w:p w14:paraId="03B51702" w14:textId="77777777" w:rsidR="00827780" w:rsidRDefault="00827780" w:rsidP="00827780">
      <w:pPr>
        <w:pStyle w:val="Heading2"/>
        <w:numPr>
          <w:ilvl w:val="0"/>
          <w:numId w:val="1"/>
        </w:numPr>
        <w:tabs>
          <w:tab w:val="num" w:pos="360"/>
        </w:tabs>
        <w:spacing w:before="0" w:line="360" w:lineRule="auto"/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_Toc210672270"/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Simpulan</w:t>
      </w:r>
      <w:bookmarkEnd w:id="2"/>
      <w:proofErr w:type="spellEnd"/>
    </w:p>
    <w:p w14:paraId="5540586E" w14:textId="77777777" w:rsidR="00827780" w:rsidRDefault="00827780" w:rsidP="00827780">
      <w:pPr>
        <w:spacing w:after="0" w:line="360" w:lineRule="auto"/>
        <w:ind w:left="993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validator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88%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validator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82%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validator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83%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kelayakannya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keterbacaan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media.</w:t>
      </w:r>
    </w:p>
    <w:p w14:paraId="208D505A" w14:textId="77777777" w:rsidR="00827780" w:rsidRPr="001D7E04" w:rsidRDefault="00827780" w:rsidP="00827780">
      <w:pPr>
        <w:spacing w:after="0" w:line="360" w:lineRule="auto"/>
        <w:ind w:left="993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keterbacaan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95%. Serta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keterbacaan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96%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guru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8503EBF" w14:textId="77777777" w:rsidR="00827780" w:rsidRPr="00CC2447" w:rsidRDefault="00827780" w:rsidP="00827780">
      <w:pPr>
        <w:pStyle w:val="Heading2"/>
        <w:numPr>
          <w:ilvl w:val="0"/>
          <w:numId w:val="1"/>
        </w:numPr>
        <w:tabs>
          <w:tab w:val="num" w:pos="360"/>
        </w:tabs>
        <w:spacing w:before="0" w:line="360" w:lineRule="auto"/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" w:name="_Toc210672271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Saran</w:t>
      </w:r>
      <w:bookmarkEnd w:id="3"/>
    </w:p>
    <w:p w14:paraId="69840C1C" w14:textId="77777777" w:rsidR="00827780" w:rsidRDefault="00827780" w:rsidP="00827780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9D18F80" w14:textId="77777777" w:rsidR="00827780" w:rsidRDefault="00827780" w:rsidP="00827780">
      <w:pPr>
        <w:pStyle w:val="ListParagraph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14:paraId="477AE89B" w14:textId="77777777" w:rsidR="00827780" w:rsidRDefault="00827780" w:rsidP="00827780">
      <w:pPr>
        <w:pStyle w:val="ListParagraph"/>
        <w:spacing w:after="0"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3A6A9C" w14:textId="77777777" w:rsidR="00827780" w:rsidRDefault="00827780" w:rsidP="00827780">
      <w:pPr>
        <w:pStyle w:val="ListParagraph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guru</w:t>
      </w:r>
    </w:p>
    <w:p w14:paraId="4918B684" w14:textId="77777777" w:rsidR="00827780" w:rsidRDefault="00827780" w:rsidP="00827780">
      <w:pPr>
        <w:pStyle w:val="ListParagraph"/>
        <w:spacing w:after="0"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1EC99B" w14:textId="77777777" w:rsidR="00827780" w:rsidRDefault="00827780" w:rsidP="00827780">
      <w:pPr>
        <w:pStyle w:val="ListParagraph"/>
        <w:spacing w:after="0"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292F7A" w14:textId="77777777" w:rsidR="00827780" w:rsidRDefault="00827780" w:rsidP="00827780">
      <w:pPr>
        <w:pStyle w:val="ListParagraph"/>
        <w:spacing w:after="0"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0F31F1" w14:textId="77777777" w:rsidR="00827780" w:rsidRDefault="00827780" w:rsidP="00827780">
      <w:pPr>
        <w:pStyle w:val="ListParagraph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</w:p>
    <w:p w14:paraId="48FB9D21" w14:textId="77777777" w:rsidR="00827780" w:rsidRDefault="00827780" w:rsidP="00827780">
      <w:pPr>
        <w:pStyle w:val="ListParagraph"/>
        <w:spacing w:after="0"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7C7C5C3" w14:textId="77777777" w:rsidR="00827780" w:rsidRDefault="00827780" w:rsidP="00827780">
      <w:pPr>
        <w:pStyle w:val="ListParagraph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14:paraId="45FAD4AF" w14:textId="77777777" w:rsidR="00827780" w:rsidRPr="00CC2447" w:rsidRDefault="00827780" w:rsidP="00827780">
      <w:pPr>
        <w:pStyle w:val="ListParagraph"/>
        <w:spacing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2BE0761" w14:textId="77777777" w:rsidR="00827780" w:rsidRDefault="00827780" w:rsidP="00827780">
      <w:pPr>
        <w:ind w:left="709" w:firstLine="425"/>
        <w:rPr>
          <w:rFonts w:ascii="Times New Roman" w:hAnsi="Times New Roman" w:cs="Times New Roman"/>
          <w:sz w:val="24"/>
          <w:szCs w:val="24"/>
        </w:rPr>
      </w:pPr>
    </w:p>
    <w:p w14:paraId="0F2DEADC" w14:textId="77777777" w:rsidR="00827780" w:rsidRDefault="00827780" w:rsidP="00827780">
      <w:pPr>
        <w:ind w:left="709" w:firstLine="425"/>
        <w:rPr>
          <w:rFonts w:ascii="Times New Roman" w:hAnsi="Times New Roman" w:cs="Times New Roman"/>
          <w:sz w:val="24"/>
          <w:szCs w:val="24"/>
        </w:rPr>
      </w:pPr>
    </w:p>
    <w:p w14:paraId="6F97AC7F" w14:textId="77777777" w:rsidR="00827780" w:rsidRDefault="00827780" w:rsidP="00827780">
      <w:pPr>
        <w:ind w:left="709" w:firstLine="425"/>
        <w:rPr>
          <w:rFonts w:ascii="Times New Roman" w:hAnsi="Times New Roman" w:cs="Times New Roman"/>
          <w:sz w:val="24"/>
          <w:szCs w:val="24"/>
        </w:rPr>
      </w:pPr>
    </w:p>
    <w:p w14:paraId="28C17548" w14:textId="77777777" w:rsidR="00827780" w:rsidRDefault="00827780" w:rsidP="00827780">
      <w:pPr>
        <w:ind w:left="709" w:firstLine="425"/>
        <w:rPr>
          <w:rFonts w:ascii="Times New Roman" w:hAnsi="Times New Roman" w:cs="Times New Roman"/>
          <w:sz w:val="24"/>
          <w:szCs w:val="24"/>
        </w:rPr>
      </w:pPr>
    </w:p>
    <w:p w14:paraId="20BD096D" w14:textId="77777777" w:rsidR="00827780" w:rsidRPr="00CC2447" w:rsidRDefault="00827780" w:rsidP="00827780">
      <w:pPr>
        <w:rPr>
          <w:rFonts w:ascii="Times New Roman" w:hAnsi="Times New Roman" w:cs="Times New Roman"/>
          <w:sz w:val="24"/>
          <w:szCs w:val="24"/>
        </w:rPr>
        <w:sectPr w:rsidR="00827780" w:rsidRPr="00CC2447" w:rsidSect="00827780">
          <w:pgSz w:w="11906" w:h="16838" w:code="9"/>
          <w:pgMar w:top="2268" w:right="1701" w:bottom="1701" w:left="2268" w:header="720" w:footer="720" w:gutter="0"/>
          <w:cols w:space="720"/>
          <w:titlePg/>
          <w:docGrid w:linePitch="360"/>
        </w:sectPr>
      </w:pPr>
    </w:p>
    <w:p w14:paraId="0F1F4BE7" w14:textId="77777777" w:rsidR="00827780" w:rsidRPr="00CD20BE" w:rsidRDefault="00827780" w:rsidP="00827780">
      <w:pPr>
        <w:pStyle w:val="Heading1"/>
        <w:spacing w:before="0" w:after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" w:name="_Toc210672272"/>
      <w:r w:rsidRPr="00CD20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DAFTAR PUSTAKA</w:t>
      </w:r>
      <w:bookmarkEnd w:id="4"/>
      <w:r w:rsidRPr="00CD20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sdt>
      <w:sdtPr>
        <w:rPr>
          <w:rFonts w:ascii="Times New Roman" w:hAnsi="Times New Roman" w:cs="Times New Roman"/>
          <w:color w:val="000000" w:themeColor="text1"/>
          <w:sz w:val="24"/>
          <w:szCs w:val="24"/>
        </w:rPr>
        <w:tag w:val="MENDELEY_BIBLIOGRAPHY"/>
        <w:id w:val="571018588"/>
        <w:placeholder>
          <w:docPart w:val="4DDC5ECF4A52470C993A19ADA56179E8"/>
        </w:placeholder>
      </w:sdtPr>
      <w:sdtEndPr>
        <w:rPr>
          <w:color w:val="000000"/>
        </w:rPr>
      </w:sdtEndPr>
      <w:sdtContent>
        <w:p w14:paraId="3EAFA453" w14:textId="77777777" w:rsidR="00827780" w:rsidRPr="00CD20BE" w:rsidRDefault="00827780" w:rsidP="00827780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Aledya, V. (2019).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Kemampuan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Pemahaman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Konsep Matematika Pada Siswa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. https://www.researchgate.net/publication/333293321</w:t>
          </w:r>
        </w:p>
        <w:p w14:paraId="733FE1F6" w14:textId="77777777" w:rsidR="00827780" w:rsidRPr="00CD20BE" w:rsidRDefault="00827780" w:rsidP="00827780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Anggraini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D. L., Yulianti, M., Faizah, S. N., &amp;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Pandiangan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 P. B. (2022). Peran Guru Dalam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Mengembangkan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Kurikulum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Merdeka.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Ilmu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Pendidikan Dan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Sosial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(3), 290–298. https://doi.org/10.58540/jipsi.v1i3.53</w:t>
          </w:r>
        </w:p>
        <w:p w14:paraId="74CC8417" w14:textId="77777777" w:rsidR="00827780" w:rsidRPr="00CD20BE" w:rsidRDefault="00827780" w:rsidP="00827780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Ashikin, M. F. (2018).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Pengembangan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Media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Penggaris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Konversi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Satuan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Pengukuran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Dalam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Pembelajaran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Matematika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di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Kelas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Tinggi SD Negeri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Sindurejan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Yogyakarta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64F44B95" w14:textId="77777777" w:rsidR="00827780" w:rsidRPr="00CD20BE" w:rsidRDefault="00827780" w:rsidP="00827780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Audie, N. (2019). </w:t>
          </w:r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Peran Media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Pembelajaran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Meningkatkan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Hasil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Belajar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Peserta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Didik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2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(1), 586–595.</w:t>
          </w:r>
        </w:p>
        <w:p w14:paraId="0B047C42" w14:textId="77777777" w:rsidR="00827780" w:rsidRPr="00CD20BE" w:rsidRDefault="00827780" w:rsidP="00827780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Daniyati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A.,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Saputri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I. B., Wijaya, R.,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Septiyani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S. A., &amp; Setiawan, U. (2023).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Konsep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Dasar Media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Pembelajaran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Journal of Student Research (JSR)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(1), 282–294.</w:t>
          </w:r>
        </w:p>
        <w:p w14:paraId="461F9D62" w14:textId="77777777" w:rsidR="00827780" w:rsidRPr="00CD20BE" w:rsidRDefault="00827780" w:rsidP="00827780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Dina, R., Jannah, N., &amp; Winata, P. (2025).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Prinsip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dan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Kriteria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Pemilihan Media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Pembelajaran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Pendidikan Islam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4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(1), 1–10. https://doi.org/10.59342/jgt.v4i1</w:t>
          </w:r>
        </w:p>
        <w:p w14:paraId="45E5954A" w14:textId="77777777" w:rsidR="00827780" w:rsidRPr="00CD20BE" w:rsidRDefault="00827780" w:rsidP="00827780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Ekayani, N. L. P. (2017).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Pentingnya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Penggunaan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Media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Pembelajaran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Untuk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Meningkatkan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Prestasi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Belajar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Siswa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. https://www.researchgate.net/publication/315105651</w:t>
          </w:r>
        </w:p>
        <w:p w14:paraId="139D05D0" w14:textId="77777777" w:rsidR="00827780" w:rsidRPr="00CD20BE" w:rsidRDefault="00827780" w:rsidP="00827780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Fitrah, M. (2023).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Kriteria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Pemilihan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Media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Pembelajaran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. https://www.researchgate.net/publication/369384151</w:t>
          </w:r>
        </w:p>
        <w:p w14:paraId="09F4AC72" w14:textId="77777777" w:rsidR="00827780" w:rsidRPr="00CD20BE" w:rsidRDefault="00827780" w:rsidP="00827780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Mahmudi, M. R., Subhan, M., &amp;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Auliana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R. (2023).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Pengembangan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Papan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Konversi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Satuan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Menggunakan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Metode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Jamping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Materi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Satuan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Berat Dan Satuan Panjang.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Attadrib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: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Pendidikan Guru Madrasah Ibtidaiyah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6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(1), 139–148. https://doi.org/10.54069/attadrib.v6i1.446</w:t>
          </w:r>
        </w:p>
        <w:p w14:paraId="0A884784" w14:textId="77777777" w:rsidR="00827780" w:rsidRPr="00CD20BE" w:rsidRDefault="00827780" w:rsidP="00827780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Muali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C., &amp;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Astriani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S. A. (2018).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Prinsip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&amp;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Kriteria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Pemilihan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Media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Pembelajaran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292C4BFA" w14:textId="77777777" w:rsidR="00827780" w:rsidRPr="00CD20BE" w:rsidRDefault="00827780" w:rsidP="00827780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Mudji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(2011).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Syarat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Pengembangan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Media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236B7211" w14:textId="77777777" w:rsidR="00827780" w:rsidRPr="00CD20BE" w:rsidRDefault="00827780" w:rsidP="00827780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Muhammad, H.,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Milawati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Darodjat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Harahap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T. K., Tahrim, T., Anwari, A. M., Rahmat, A.,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Masdiana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&amp; Indra P, M. (2021). </w:t>
          </w:r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Media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Pembelajaran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6C03AB26" w14:textId="77777777" w:rsidR="00827780" w:rsidRPr="00CD20BE" w:rsidRDefault="00827780" w:rsidP="00827780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Murti, T. (2018).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Perkembangan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Fisik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Motorik dan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Perseptual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Serta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Implikasinya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Pada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Pembelajaran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di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Sekolah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Dasar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. http://journal2.um.ac.id/index.php/wsd/</w:t>
          </w:r>
        </w:p>
        <w:p w14:paraId="63C9BAC0" w14:textId="77777777" w:rsidR="00827780" w:rsidRPr="00CD20BE" w:rsidRDefault="00827780" w:rsidP="00827780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Naffi’an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I.,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Handayani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A., &amp;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Rakhmawati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D. (2024).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Pentingnya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Media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Pembelajaran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Untuk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Meningkatkan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Minat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Belajar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Siswa.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Studi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Multidisipliner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8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(6), 2118–7453.</w:t>
          </w:r>
        </w:p>
        <w:p w14:paraId="4D0E51F5" w14:textId="77777777" w:rsidR="00827780" w:rsidRPr="00CD20BE" w:rsidRDefault="00827780" w:rsidP="00827780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Nurrita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T. (2018).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Pengembangan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Media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Pembelajaran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Untuk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Meningkatkan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Hasil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Belajar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Siswa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03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, 171–187.</w:t>
          </w:r>
        </w:p>
        <w:p w14:paraId="396B07A9" w14:textId="77777777" w:rsidR="00827780" w:rsidRPr="00CD20BE" w:rsidRDefault="00827780" w:rsidP="00827780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Pangesti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 D. (2019). </w:t>
          </w:r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Research and Development: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Penelitian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Yang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Produktif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Dalam Dunia Pendidikan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5A11A833" w14:textId="77777777" w:rsidR="00827780" w:rsidRPr="00CD20BE" w:rsidRDefault="00827780" w:rsidP="00827780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Rizka, Z. A. (2022).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Pengembangan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Papan Pintar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Untuk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Meningkatkan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Kemampuan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Berhitung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Siswa di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Kelas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III SD Al-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Ittihadiyah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726E8324" w14:textId="77777777" w:rsidR="00827780" w:rsidRDefault="00827780" w:rsidP="00827780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Tarbiyah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J. (2017).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Penggunaan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Bahasa Baku Dalam Karya Ilmiah Mahasiswa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6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(2), 2017.</w:t>
          </w:r>
        </w:p>
        <w:p w14:paraId="14A9FB62" w14:textId="77777777" w:rsidR="00827780" w:rsidRPr="00A660C6" w:rsidRDefault="00827780" w:rsidP="00827780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A660C6">
            <w:rPr>
              <w:rFonts w:ascii="Times New Roman" w:eastAsia="Times New Roman" w:hAnsi="Times New Roman" w:cs="Times New Roman"/>
              <w:sz w:val="24"/>
              <w:szCs w:val="24"/>
            </w:rPr>
            <w:t>Sugiyono</w:t>
          </w:r>
          <w:proofErr w:type="spellEnd"/>
          <w:r w:rsidRPr="00A660C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P. D. (2019). Metode </w:t>
          </w:r>
          <w:proofErr w:type="spellStart"/>
          <w:r w:rsidRPr="00A660C6">
            <w:rPr>
              <w:rFonts w:ascii="Times New Roman" w:eastAsia="Times New Roman" w:hAnsi="Times New Roman" w:cs="Times New Roman"/>
              <w:sz w:val="24"/>
              <w:szCs w:val="24"/>
            </w:rPr>
            <w:t>Penelitian</w:t>
          </w:r>
          <w:proofErr w:type="spellEnd"/>
          <w:r w:rsidRPr="00A660C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A660C6">
            <w:rPr>
              <w:rFonts w:ascii="Times New Roman" w:eastAsia="Times New Roman" w:hAnsi="Times New Roman" w:cs="Times New Roman"/>
              <w:sz w:val="24"/>
              <w:szCs w:val="24"/>
            </w:rPr>
            <w:t>Kuantitatif</w:t>
          </w:r>
          <w:proofErr w:type="spellEnd"/>
          <w:r w:rsidRPr="00A660C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Pr="00A660C6">
            <w:rPr>
              <w:rFonts w:ascii="Times New Roman" w:eastAsia="Times New Roman" w:hAnsi="Times New Roman" w:cs="Times New Roman"/>
              <w:sz w:val="24"/>
              <w:szCs w:val="24"/>
            </w:rPr>
            <w:t>Kualitatif</w:t>
          </w:r>
          <w:proofErr w:type="spellEnd"/>
          <w:r w:rsidRPr="00A660C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dan R&amp;D. (M. Dr. Ir. Sutopo. </w:t>
          </w:r>
          <w:proofErr w:type="spellStart"/>
          <w:proofErr w:type="gramStart"/>
          <w:r w:rsidRPr="00A660C6">
            <w:rPr>
              <w:rFonts w:ascii="Times New Roman" w:eastAsia="Times New Roman" w:hAnsi="Times New Roman" w:cs="Times New Roman"/>
              <w:sz w:val="24"/>
              <w:szCs w:val="24"/>
            </w:rPr>
            <w:t>S.Pd</w:t>
          </w:r>
          <w:proofErr w:type="spellEnd"/>
          <w:proofErr w:type="gramEnd"/>
          <w:r w:rsidRPr="00A660C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Ed.) Bandung: </w:t>
          </w:r>
          <w:proofErr w:type="spellStart"/>
          <w:r w:rsidRPr="00A660C6">
            <w:rPr>
              <w:rFonts w:ascii="Times New Roman" w:eastAsia="Times New Roman" w:hAnsi="Times New Roman" w:cs="Times New Roman"/>
              <w:sz w:val="24"/>
              <w:szCs w:val="24"/>
            </w:rPr>
            <w:t>Alfabeta</w:t>
          </w:r>
          <w:proofErr w:type="spellEnd"/>
          <w:r w:rsidRPr="00A660C6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p w14:paraId="3F7E7CFD" w14:textId="77777777" w:rsidR="008C724A" w:rsidRDefault="008C724A"/>
    <w:sectPr w:rsidR="008C724A" w:rsidSect="00827780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C7464"/>
    <w:multiLevelType w:val="hybridMultilevel"/>
    <w:tmpl w:val="002CE83A"/>
    <w:lvl w:ilvl="0" w:tplc="D428AD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B65FA"/>
    <w:multiLevelType w:val="hybridMultilevel"/>
    <w:tmpl w:val="E1A40F08"/>
    <w:lvl w:ilvl="0" w:tplc="72663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959997">
    <w:abstractNumId w:val="0"/>
  </w:num>
  <w:num w:numId="2" w16cid:durableId="1942566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80"/>
    <w:rsid w:val="001220E7"/>
    <w:rsid w:val="001D4788"/>
    <w:rsid w:val="0020491D"/>
    <w:rsid w:val="00241852"/>
    <w:rsid w:val="0024501D"/>
    <w:rsid w:val="00257C6F"/>
    <w:rsid w:val="00264531"/>
    <w:rsid w:val="003E69DB"/>
    <w:rsid w:val="0040192E"/>
    <w:rsid w:val="004A273B"/>
    <w:rsid w:val="00546500"/>
    <w:rsid w:val="00557871"/>
    <w:rsid w:val="00570E3F"/>
    <w:rsid w:val="006A0C9D"/>
    <w:rsid w:val="007613C4"/>
    <w:rsid w:val="00827780"/>
    <w:rsid w:val="00857496"/>
    <w:rsid w:val="00860C1E"/>
    <w:rsid w:val="008A156E"/>
    <w:rsid w:val="008C724A"/>
    <w:rsid w:val="008D1A0C"/>
    <w:rsid w:val="009E1955"/>
    <w:rsid w:val="00B9445C"/>
    <w:rsid w:val="00BE30CF"/>
    <w:rsid w:val="00BF7C0C"/>
    <w:rsid w:val="00CD5D58"/>
    <w:rsid w:val="00E32F9C"/>
    <w:rsid w:val="00E85780"/>
    <w:rsid w:val="00EF4B3B"/>
    <w:rsid w:val="00FD5831"/>
    <w:rsid w:val="00FE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BCFB1"/>
  <w15:chartTrackingRefBased/>
  <w15:docId w15:val="{06CF6402-6B3E-4D8C-8334-DCD8A8BD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78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7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7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7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7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7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780"/>
    <w:rPr>
      <w:i/>
      <w:iCs/>
      <w:color w:val="404040" w:themeColor="text1" w:themeTint="BF"/>
    </w:rPr>
  </w:style>
  <w:style w:type="paragraph" w:styleId="ListParagraph">
    <w:name w:val="List Paragraph"/>
    <w:aliases w:val="Body of text,Body of text+1,Body of text+2,Body of text+3,List Paragraph11,List Paragraph1"/>
    <w:basedOn w:val="Normal"/>
    <w:link w:val="ListParagraphChar"/>
    <w:uiPriority w:val="34"/>
    <w:qFormat/>
    <w:rsid w:val="00827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7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7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780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Body of text Char,Body of text+1 Char,Body of text+2 Char,Body of text+3 Char,List Paragraph11 Char,List Paragraph1 Char"/>
    <w:link w:val="ListParagraph"/>
    <w:uiPriority w:val="34"/>
    <w:qFormat/>
    <w:locked/>
    <w:rsid w:val="00827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DC5ECF4A52470C993A19ADA5617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91578-4DC1-45C9-9EB5-E25C7F518D3A}"/>
      </w:docPartPr>
      <w:docPartBody>
        <w:p w:rsidR="00000000" w:rsidRDefault="00AE5ACD" w:rsidP="00AE5ACD">
          <w:pPr>
            <w:pStyle w:val="4DDC5ECF4A52470C993A19ADA56179E8"/>
          </w:pPr>
          <w:r w:rsidRPr="004B56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CD"/>
    <w:rsid w:val="00AE5ACD"/>
    <w:rsid w:val="00CD5D58"/>
    <w:rsid w:val="00D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5ACD"/>
    <w:rPr>
      <w:color w:val="666666"/>
    </w:rPr>
  </w:style>
  <w:style w:type="paragraph" w:customStyle="1" w:styleId="4DDC5ECF4A52470C993A19ADA56179E8">
    <w:name w:val="4DDC5ECF4A52470C993A19ADA56179E8"/>
    <w:rsid w:val="00AE5A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halindra ilham</dc:creator>
  <cp:keywords/>
  <dc:description/>
  <cp:lastModifiedBy>halindra ilham</cp:lastModifiedBy>
  <cp:revision>1</cp:revision>
  <dcterms:created xsi:type="dcterms:W3CDTF">2025-10-23T01:30:00Z</dcterms:created>
  <dcterms:modified xsi:type="dcterms:W3CDTF">2025-10-23T01:30:00Z</dcterms:modified>
</cp:coreProperties>
</file>