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94" w:rsidRDefault="00BF3C94" w:rsidP="00BF3C94">
      <w:pPr>
        <w:jc w:val="center"/>
        <w:rPr>
          <w:rFonts w:ascii="Times New Roman" w:hAnsi="Times New Roman" w:cs="Times New Roman"/>
          <w:b/>
          <w:sz w:val="24"/>
          <w:szCs w:val="24"/>
        </w:rPr>
      </w:pPr>
      <w:r>
        <w:rPr>
          <w:rFonts w:ascii="Times New Roman" w:hAnsi="Times New Roman" w:cs="Times New Roman"/>
          <w:b/>
          <w:sz w:val="24"/>
          <w:szCs w:val="24"/>
        </w:rPr>
        <w:t>BAB I</w:t>
      </w:r>
    </w:p>
    <w:p w:rsidR="00BF3C94" w:rsidRDefault="00BF3C94" w:rsidP="00BF3C94">
      <w:pPr>
        <w:jc w:val="center"/>
        <w:rPr>
          <w:rFonts w:ascii="Times New Roman" w:hAnsi="Times New Roman" w:cs="Times New Roman"/>
          <w:b/>
          <w:sz w:val="24"/>
          <w:szCs w:val="24"/>
        </w:rPr>
      </w:pPr>
      <w:r>
        <w:rPr>
          <w:rFonts w:ascii="Times New Roman" w:hAnsi="Times New Roman" w:cs="Times New Roman"/>
          <w:b/>
          <w:sz w:val="24"/>
          <w:szCs w:val="24"/>
        </w:rPr>
        <w:t>PENDAHULUAN</w:t>
      </w:r>
    </w:p>
    <w:p w:rsidR="00BF3C94" w:rsidRDefault="00BF3C94" w:rsidP="00BF3C94">
      <w:pPr>
        <w:pStyle w:val="ListParagraph"/>
        <w:numPr>
          <w:ilvl w:val="1"/>
          <w:numId w:val="1"/>
        </w:numPr>
        <w:rPr>
          <w:rFonts w:ascii="Times New Roman" w:hAnsi="Times New Roman" w:cs="Times New Roman"/>
          <w:b/>
          <w:sz w:val="24"/>
          <w:szCs w:val="24"/>
        </w:rPr>
      </w:pPr>
      <w:r w:rsidRPr="004736AE">
        <w:rPr>
          <w:rFonts w:ascii="Times New Roman" w:hAnsi="Times New Roman" w:cs="Times New Roman"/>
          <w:b/>
          <w:sz w:val="24"/>
          <w:szCs w:val="24"/>
        </w:rPr>
        <w:t xml:space="preserve">Latar Belakang </w:t>
      </w:r>
    </w:p>
    <w:p w:rsidR="00BF3C94" w:rsidRPr="00C5236B" w:rsidRDefault="00BF3C94" w:rsidP="00BF3C94">
      <w:pPr>
        <w:pStyle w:val="ListParagraph"/>
        <w:ind w:left="357" w:firstLine="357"/>
        <w:rPr>
          <w:rFonts w:ascii="Times New Roman" w:hAnsi="Times New Roman" w:cs="Times New Roman"/>
          <w:sz w:val="24"/>
          <w:szCs w:val="24"/>
        </w:rPr>
      </w:pPr>
      <w:r w:rsidRPr="00C5236B">
        <w:rPr>
          <w:rFonts w:ascii="Times New Roman" w:hAnsi="Times New Roman" w:cs="Times New Roman"/>
          <w:sz w:val="24"/>
          <w:szCs w:val="24"/>
        </w:rPr>
        <w:t>Ayam petelur merupakan salah satu jenis unggas yang memiliki kemampuan produksi telur yang tinggi dan cepat. Produksi telur tersebut dipengaruhi oleh usia ayam. Pada tahun pertama masa bertelur, kualitas produksi telur berada pada tingkat terbaik; namun, seiring bertambahnya usia ayam, terjadi penurunan yang berkelanjutan dalam jumlah produksi telur (Hafez, 2000). Usaha peternakan ayam petelur merupakan suatu kegiatan ekonomi dengan perputaran modal yang cepat. Meskipun demikian, usaha ini masih tergolong rentan dan harga p</w:t>
      </w:r>
      <w:r>
        <w:rPr>
          <w:rFonts w:ascii="Times New Roman" w:hAnsi="Times New Roman" w:cs="Times New Roman"/>
          <w:sz w:val="24"/>
          <w:szCs w:val="24"/>
        </w:rPr>
        <w:t>roduksi cenderung tidak stabil.</w:t>
      </w:r>
    </w:p>
    <w:p w:rsidR="00BF3C94" w:rsidRDefault="00BF3C94" w:rsidP="00BF3C94">
      <w:pPr>
        <w:pStyle w:val="ListParagraph"/>
        <w:ind w:left="357" w:firstLine="357"/>
        <w:rPr>
          <w:rFonts w:ascii="Times New Roman" w:hAnsi="Times New Roman" w:cs="Times New Roman"/>
          <w:sz w:val="24"/>
          <w:szCs w:val="24"/>
        </w:rPr>
      </w:pPr>
      <w:r w:rsidRPr="00C5236B">
        <w:rPr>
          <w:rFonts w:ascii="Times New Roman" w:hAnsi="Times New Roman" w:cs="Times New Roman"/>
          <w:sz w:val="24"/>
          <w:szCs w:val="24"/>
        </w:rPr>
        <w:t>Di sisi lain, konsumsi protein asal hewani di Indonesia menunjukkan peningkatan yang signifikan setiap tahunnya, dikarenakan meningkatnya kesadaran masyarakat mengenai pentingnya protein hewani dalam peningkatan kualitas kesehatan. Hal ini mempengaruhi pola konsumsi masyarakat yang cenderung mencari sumber protein dari ternak yang murah dan terjangkau (Qurniawan et al. , 2022). Menurut Macleod et al. (2013), industri telur memberikan kontribusi yang signifikan dan diperkirakan akan terus tumbuh, sejalan dengan proyeksi peningkatan permintaan global yang diperkirakan akan mencapai 39% antara tahun 2005 hingga 2030.</w:t>
      </w:r>
    </w:p>
    <w:p w:rsidR="00BF3C94" w:rsidRDefault="00BF3C94" w:rsidP="00BF3C94">
      <w:pPr>
        <w:pStyle w:val="ListParagraph"/>
        <w:ind w:left="357" w:firstLine="357"/>
        <w:rPr>
          <w:rFonts w:ascii="Times New Roman" w:hAnsi="Times New Roman" w:cs="Times New Roman"/>
          <w:sz w:val="24"/>
          <w:szCs w:val="24"/>
        </w:rPr>
      </w:pPr>
      <w:r w:rsidRPr="00B74107">
        <w:rPr>
          <w:rFonts w:ascii="Times New Roman" w:hAnsi="Times New Roman" w:cs="Times New Roman"/>
          <w:sz w:val="24"/>
          <w:szCs w:val="24"/>
        </w:rPr>
        <w:t>Upaya untuk memenuhi kebutuhan protein hewani di kalangan sebagian warga Indonesia memanfaatkan peluang dalam dunia kerja. Salah satu peluang yang dapat dilaksanakan adalah pemeliharaan ayam petelur (Ardhiana et al. , 2014). Namun, dalam melaksanakan pemeliharaan tersebut, masyarakat perlu memperhatikan aspek manajemen pemeliharaan. Tatalaksana pemeliharaan mencakup beberapa komponen, termasuk pemberian pakan, pemilihan bibit, manajemen kesehatan, dan manajemen kandang. Pemeliharaan yang dilakukan secara intensif harus berlangsung di dalam kandang, yang berfungsi sebagai tempat ayam hidup dan berproduksi. Kandang harus dirancang untuk menyediakan lingkungan yang nyaman bagi ternak, sehingga ayam dapat berproduksi secara optimal sesuai dengan potensi genetiknya, dengan pengelolaan yang efisien (Purwadi et al. , 2022).</w:t>
      </w:r>
    </w:p>
    <w:p w:rsidR="00BF3C94" w:rsidRPr="00C175A4" w:rsidRDefault="00BF3C94" w:rsidP="00BF3C94">
      <w:pPr>
        <w:pStyle w:val="ListParagraph"/>
        <w:ind w:left="357" w:firstLine="357"/>
        <w:rPr>
          <w:rFonts w:ascii="Times New Roman" w:hAnsi="Times New Roman" w:cs="Times New Roman"/>
          <w:sz w:val="24"/>
          <w:szCs w:val="24"/>
        </w:rPr>
      </w:pPr>
      <w:r w:rsidRPr="00C175A4">
        <w:rPr>
          <w:rFonts w:ascii="Times New Roman" w:hAnsi="Times New Roman" w:cs="Times New Roman"/>
          <w:sz w:val="24"/>
          <w:szCs w:val="24"/>
        </w:rPr>
        <w:lastRenderedPageBreak/>
        <w:t xml:space="preserve">Pertumbuhan ayam petelur dapat dibagi menjadi tiga fase, yaitu fase starter (0-8 minggu), fase di mana ayam yang baru menetas dari telur akan mengalami perkembangan awal hingga bulu tubuhnya tumbuh dengan sempurna. Selanjutnya, fase grower (8-20 minggu) merupakan tahap persiapan awal yang bertujuan untuk mempersiapkan ayam menghadapi fase bertelur. Fase terakhir adalah fase layer (20 minggu hingga masa afkir), di mana ayam telah siap untuk mulai bertelur atau berproduksi. Pemeliharaan pada fase layer merupakan kelanjutan dari fase pullet, dan hasil dari pemeliharaan pada fase ini akan terlihat saat ayam bertelur untuk pertama kalinya. Selain itu, berbagai tindakan yang dapat mengubah lingkungan kandang juga memiliki pengaruh yang signifikan terhadap produktivitas ayam. (Gustira </w:t>
      </w:r>
      <w:r w:rsidRPr="00C175A4">
        <w:rPr>
          <w:rFonts w:ascii="Times New Roman" w:hAnsi="Times New Roman" w:cs="Times New Roman"/>
          <w:i/>
          <w:sz w:val="24"/>
          <w:szCs w:val="24"/>
        </w:rPr>
        <w:t>et al</w:t>
      </w:r>
      <w:r w:rsidRPr="00C175A4">
        <w:rPr>
          <w:rFonts w:ascii="Times New Roman" w:hAnsi="Times New Roman" w:cs="Times New Roman"/>
          <w:sz w:val="24"/>
          <w:szCs w:val="24"/>
        </w:rPr>
        <w:t>. , 2015)</w:t>
      </w:r>
    </w:p>
    <w:p w:rsidR="00BF3C94" w:rsidRPr="00C175A4" w:rsidRDefault="00BF3C94" w:rsidP="00BF3C94">
      <w:pPr>
        <w:pStyle w:val="ListParagraph"/>
        <w:ind w:left="360" w:firstLine="360"/>
        <w:rPr>
          <w:rFonts w:ascii="Times New Roman" w:hAnsi="Times New Roman" w:cs="Times New Roman"/>
          <w:sz w:val="24"/>
          <w:szCs w:val="24"/>
        </w:rPr>
      </w:pPr>
      <w:r w:rsidRPr="00C175A4">
        <w:rPr>
          <w:rFonts w:ascii="Times New Roman" w:hAnsi="Times New Roman" w:cs="Times New Roman"/>
          <w:sz w:val="24"/>
          <w:szCs w:val="24"/>
        </w:rPr>
        <w:t>Manajemen kandang merupakan salah satu faktor krusial yang menentukan keberhasilan dalam usaha peternakan. Hal ini disebabkan oleh kenyataan bahwa kandang adalah tempat tinggal bagi ayam, di mana mereka melakukan berbagai aktivitas sepanjang hidupnya, seperti makan, minum, dan tumbuh. Kandang memiliki peran yang signifikan dalam mendukung tercapainya performa ternak yang dipelihara. Kandang yang ideal adalah kandang yang mampu memberikan kenyamanan bagi ternak, memiliki kemudahan dalam operasional, dan memenuhi persyaratan yang dite</w:t>
      </w:r>
      <w:r>
        <w:rPr>
          <w:rFonts w:ascii="Times New Roman" w:hAnsi="Times New Roman" w:cs="Times New Roman"/>
          <w:sz w:val="24"/>
          <w:szCs w:val="24"/>
        </w:rPr>
        <w:t>tapkan (Gustira et al. , 2015).</w:t>
      </w:r>
    </w:p>
    <w:p w:rsidR="00BF3C94" w:rsidRDefault="00BF3C94" w:rsidP="00BF3C94">
      <w:pPr>
        <w:pStyle w:val="ListParagraph"/>
        <w:ind w:left="360" w:firstLine="360"/>
        <w:rPr>
          <w:rFonts w:ascii="Times New Roman" w:hAnsi="Times New Roman" w:cs="Times New Roman"/>
          <w:sz w:val="24"/>
          <w:szCs w:val="24"/>
        </w:rPr>
      </w:pPr>
      <w:r w:rsidRPr="00C175A4">
        <w:rPr>
          <w:rFonts w:ascii="Times New Roman" w:hAnsi="Times New Roman" w:cs="Times New Roman"/>
          <w:sz w:val="24"/>
          <w:szCs w:val="24"/>
        </w:rPr>
        <w:t>Oleh karena itu, perbaikan manajemen kandang harus dilakukan seiring dengan perkembangan teknologi (Ricke et al. , 2022), karena peningkatan manajemen dapat mempengaruhi performa produksi ayam (Zulfikar, 2013). Hasrullah et al. (2022) juga menyatakan bahwa pemeliharaan ternak bergantung pada jenis dan model kandang. Berdasarkan paparan di atas, hal ini menjadi latar belakang dilaksanakannya Praktik Kerja Lapang mengenai manajemen kandang pada peternakan ayam petelur fase layer di Mitra Satwa PS.</w:t>
      </w:r>
    </w:p>
    <w:p w:rsidR="00BF3C94" w:rsidRDefault="00BF3C94" w:rsidP="00BF3C94">
      <w:pPr>
        <w:pStyle w:val="ListParagraph"/>
        <w:ind w:left="360" w:firstLine="360"/>
        <w:rPr>
          <w:rFonts w:ascii="Times New Roman" w:hAnsi="Times New Roman" w:cs="Times New Roman"/>
          <w:sz w:val="24"/>
          <w:szCs w:val="24"/>
        </w:rPr>
      </w:pPr>
    </w:p>
    <w:p w:rsidR="00BF3C94" w:rsidRDefault="00BF3C94" w:rsidP="00BF3C94">
      <w:pPr>
        <w:pStyle w:val="ListParagraph"/>
        <w:ind w:left="360" w:firstLine="360"/>
        <w:rPr>
          <w:rFonts w:ascii="Times New Roman" w:hAnsi="Times New Roman" w:cs="Times New Roman"/>
          <w:sz w:val="24"/>
          <w:szCs w:val="24"/>
        </w:rPr>
      </w:pPr>
    </w:p>
    <w:p w:rsidR="00BF3C94" w:rsidRDefault="00BF3C94" w:rsidP="00BF3C94">
      <w:pPr>
        <w:pStyle w:val="ListParagraph"/>
        <w:ind w:left="360" w:firstLine="360"/>
        <w:rPr>
          <w:rFonts w:ascii="Times New Roman" w:hAnsi="Times New Roman" w:cs="Times New Roman"/>
          <w:sz w:val="24"/>
          <w:szCs w:val="24"/>
        </w:rPr>
      </w:pPr>
    </w:p>
    <w:p w:rsidR="00BF3C94" w:rsidRPr="006B739A" w:rsidRDefault="00BF3C94" w:rsidP="00BF3C94">
      <w:pPr>
        <w:pStyle w:val="ListParagraph"/>
        <w:ind w:left="360" w:firstLine="360"/>
        <w:rPr>
          <w:rFonts w:ascii="Times New Roman" w:hAnsi="Times New Roman" w:cs="Times New Roman"/>
          <w:sz w:val="24"/>
          <w:szCs w:val="24"/>
        </w:rPr>
      </w:pPr>
    </w:p>
    <w:p w:rsidR="00BF3C94" w:rsidRPr="006B739A" w:rsidRDefault="00BF3C94" w:rsidP="00BF3C94">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6B739A">
        <w:rPr>
          <w:rFonts w:ascii="Times New Roman" w:hAnsi="Times New Roman" w:cs="Times New Roman"/>
          <w:b/>
          <w:sz w:val="24"/>
          <w:szCs w:val="24"/>
        </w:rPr>
        <w:t xml:space="preserve">Rumusan Masalah </w:t>
      </w:r>
    </w:p>
    <w:p w:rsidR="00BF3C94" w:rsidRDefault="00BF3C94" w:rsidP="00BF3C94">
      <w:pPr>
        <w:pStyle w:val="ListParagraph"/>
        <w:ind w:left="360"/>
        <w:rPr>
          <w:rFonts w:ascii="Times New Roman" w:hAnsi="Times New Roman" w:cs="Times New Roman"/>
          <w:sz w:val="24"/>
          <w:szCs w:val="24"/>
        </w:rPr>
      </w:pPr>
      <w:r>
        <w:rPr>
          <w:rFonts w:ascii="Times New Roman" w:hAnsi="Times New Roman" w:cs="Times New Roman"/>
          <w:sz w:val="24"/>
          <w:szCs w:val="24"/>
        </w:rPr>
        <w:t>Bagaimana manajemen perkandangan pada peternakan Mitra Satwa PS?</w:t>
      </w:r>
    </w:p>
    <w:p w:rsidR="00BF3C94" w:rsidRPr="00572267" w:rsidRDefault="00BF3C94" w:rsidP="00BF3C94">
      <w:pPr>
        <w:pStyle w:val="ListParagraph"/>
        <w:ind w:left="360"/>
        <w:rPr>
          <w:rFonts w:ascii="Times New Roman" w:hAnsi="Times New Roman" w:cs="Times New Roman"/>
          <w:sz w:val="24"/>
          <w:szCs w:val="24"/>
        </w:rPr>
      </w:pPr>
    </w:p>
    <w:p w:rsidR="00BF3C94" w:rsidRPr="006B739A" w:rsidRDefault="00BF3C94" w:rsidP="00BF3C94">
      <w:pPr>
        <w:pStyle w:val="ListParagraph"/>
        <w:numPr>
          <w:ilvl w:val="1"/>
          <w:numId w:val="1"/>
        </w:numPr>
        <w:rPr>
          <w:rFonts w:ascii="Times New Roman" w:hAnsi="Times New Roman" w:cs="Times New Roman"/>
          <w:b/>
          <w:sz w:val="24"/>
          <w:szCs w:val="24"/>
        </w:rPr>
      </w:pPr>
      <w:r w:rsidRPr="006B739A">
        <w:rPr>
          <w:rFonts w:ascii="Times New Roman" w:hAnsi="Times New Roman" w:cs="Times New Roman"/>
          <w:b/>
          <w:sz w:val="24"/>
          <w:szCs w:val="24"/>
        </w:rPr>
        <w:t xml:space="preserve">Tujuan </w:t>
      </w:r>
    </w:p>
    <w:p w:rsidR="00BF3C94" w:rsidRDefault="00BF3C94" w:rsidP="00BF3C94">
      <w:pPr>
        <w:pStyle w:val="ListParagraph"/>
        <w:ind w:left="360"/>
        <w:rPr>
          <w:rFonts w:ascii="Times New Roman" w:hAnsi="Times New Roman" w:cs="Times New Roman"/>
          <w:sz w:val="24"/>
          <w:szCs w:val="24"/>
        </w:rPr>
      </w:pPr>
      <w:r>
        <w:rPr>
          <w:rFonts w:ascii="Times New Roman" w:hAnsi="Times New Roman" w:cs="Times New Roman"/>
          <w:sz w:val="24"/>
          <w:szCs w:val="24"/>
        </w:rPr>
        <w:t>Tujuan dari Praktik Kerja Lapang ini adalah untuk mengetahui bagaiamana manajemen perkandangan di peternakan Mitra Satwa PS.</w:t>
      </w:r>
    </w:p>
    <w:p w:rsidR="00BF3C94" w:rsidRPr="00287E28" w:rsidRDefault="00BF3C94" w:rsidP="00BF3C94">
      <w:pPr>
        <w:pStyle w:val="ListParagraph"/>
        <w:ind w:left="360"/>
        <w:rPr>
          <w:rFonts w:ascii="Times New Roman" w:hAnsi="Times New Roman" w:cs="Times New Roman"/>
          <w:sz w:val="24"/>
          <w:szCs w:val="24"/>
        </w:rPr>
      </w:pPr>
    </w:p>
    <w:p w:rsidR="00BF3C94" w:rsidRPr="006B739A" w:rsidRDefault="00BF3C94" w:rsidP="00BF3C94">
      <w:pPr>
        <w:pStyle w:val="ListParagraph"/>
        <w:numPr>
          <w:ilvl w:val="1"/>
          <w:numId w:val="1"/>
        </w:numPr>
        <w:rPr>
          <w:rFonts w:ascii="Times New Roman" w:hAnsi="Times New Roman" w:cs="Times New Roman"/>
          <w:b/>
          <w:sz w:val="24"/>
          <w:szCs w:val="24"/>
        </w:rPr>
      </w:pPr>
      <w:r w:rsidRPr="006B739A">
        <w:rPr>
          <w:rFonts w:ascii="Times New Roman" w:hAnsi="Times New Roman" w:cs="Times New Roman"/>
          <w:b/>
          <w:sz w:val="24"/>
          <w:szCs w:val="24"/>
        </w:rPr>
        <w:t>Manfaat</w:t>
      </w:r>
    </w:p>
    <w:p w:rsidR="00BF3C94" w:rsidRDefault="00BF3C94" w:rsidP="00BF3C9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Mendapatkan pengalaman </w:t>
      </w:r>
      <w:r w:rsidRPr="0046556E">
        <w:rPr>
          <w:rFonts w:ascii="Times New Roman" w:hAnsi="Times New Roman" w:cs="Times New Roman"/>
          <w:sz w:val="24"/>
          <w:szCs w:val="24"/>
        </w:rPr>
        <w:t>kerja,</w:t>
      </w:r>
      <w:r>
        <w:rPr>
          <w:rFonts w:ascii="Times New Roman" w:hAnsi="Times New Roman" w:cs="Times New Roman"/>
          <w:sz w:val="24"/>
          <w:szCs w:val="24"/>
        </w:rPr>
        <w:t xml:space="preserve"> </w:t>
      </w:r>
      <w:r w:rsidRPr="0046556E">
        <w:rPr>
          <w:rFonts w:ascii="Times New Roman" w:hAnsi="Times New Roman" w:cs="Times New Roman"/>
          <w:sz w:val="24"/>
          <w:szCs w:val="24"/>
        </w:rPr>
        <w:t>wawas</w:t>
      </w:r>
      <w:r>
        <w:rPr>
          <w:rFonts w:ascii="Times New Roman" w:hAnsi="Times New Roman" w:cs="Times New Roman"/>
          <w:sz w:val="24"/>
          <w:szCs w:val="24"/>
        </w:rPr>
        <w:t>an, daya pikir dunia perunggasan</w:t>
      </w:r>
      <w:r w:rsidRPr="0046556E">
        <w:rPr>
          <w:rFonts w:ascii="Times New Roman" w:hAnsi="Times New Roman" w:cs="Times New Roman"/>
          <w:sz w:val="24"/>
          <w:szCs w:val="24"/>
        </w:rPr>
        <w:t xml:space="preserve"> dan dunia kerja peternakan.</w:t>
      </w:r>
    </w:p>
    <w:p w:rsidR="00BF3C94" w:rsidRDefault="00BF3C94" w:rsidP="00BF3C9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Dapat membandigkan teori yang di dapatkan dan dipelajari pada lapangan</w:t>
      </w:r>
    </w:p>
    <w:p w:rsidR="00BF3C94" w:rsidRDefault="00BF3C94" w:rsidP="00BF3C94">
      <w:pPr>
        <w:pStyle w:val="ListParagraph"/>
        <w:ind w:left="360"/>
        <w:rPr>
          <w:rFonts w:ascii="Times New Roman" w:hAnsi="Times New Roman" w:cs="Times New Roman"/>
          <w:sz w:val="24"/>
          <w:szCs w:val="24"/>
        </w:rPr>
      </w:pPr>
    </w:p>
    <w:p w:rsidR="00DD2526" w:rsidRPr="002C0F08" w:rsidRDefault="00DD2526">
      <w:pPr>
        <w:rPr>
          <w:rFonts w:ascii="Times New Roman" w:hAnsi="Times New Roman" w:cs="Times New Roman"/>
          <w:sz w:val="24"/>
          <w:szCs w:val="24"/>
        </w:rPr>
      </w:pPr>
      <w:bookmarkStart w:id="0" w:name="_GoBack"/>
      <w:bookmarkEnd w:id="0"/>
    </w:p>
    <w:sectPr w:rsidR="00DD2526" w:rsidRPr="002C0F08" w:rsidSect="002C0F08">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7FF"/>
    <w:multiLevelType w:val="multilevel"/>
    <w:tmpl w:val="A3C8A51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BAB5DDE"/>
    <w:multiLevelType w:val="multilevel"/>
    <w:tmpl w:val="8F401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08"/>
    <w:rsid w:val="002C0F08"/>
    <w:rsid w:val="00BF3C94"/>
    <w:rsid w:val="00DD25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C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2</cp:revision>
  <dcterms:created xsi:type="dcterms:W3CDTF">2025-10-01T12:22:00Z</dcterms:created>
  <dcterms:modified xsi:type="dcterms:W3CDTF">2025-10-01T12:22:00Z</dcterms:modified>
</cp:coreProperties>
</file>